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3E9C7" w14:textId="0F3C8E0D" w:rsidR="00823188" w:rsidRPr="00A1572E" w:rsidRDefault="009379E0" w:rsidP="000552D2">
      <w:pPr>
        <w:jc w:val="both"/>
        <w:rPr>
          <w:iCs/>
        </w:rPr>
      </w:pPr>
      <w:r w:rsidRPr="00A1572E">
        <w:rPr>
          <w:b/>
          <w:iCs/>
          <w:sz w:val="32"/>
        </w:rPr>
        <w:t>Living in limbo</w:t>
      </w:r>
      <w:r w:rsidR="00B74BA7" w:rsidRPr="00A1572E">
        <w:rPr>
          <w:b/>
          <w:iCs/>
          <w:sz w:val="32"/>
        </w:rPr>
        <w:t xml:space="preserve">: </w:t>
      </w:r>
      <w:r w:rsidR="00FE0CDD" w:rsidRPr="00A1572E">
        <w:rPr>
          <w:b/>
          <w:iCs/>
          <w:sz w:val="32"/>
        </w:rPr>
        <w:t>Rohingya refugee</w:t>
      </w:r>
      <w:r w:rsidRPr="00A1572E">
        <w:rPr>
          <w:b/>
          <w:iCs/>
          <w:sz w:val="32"/>
        </w:rPr>
        <w:t>s</w:t>
      </w:r>
      <w:r w:rsidR="00FE0CDD" w:rsidRPr="00A1572E">
        <w:rPr>
          <w:b/>
          <w:iCs/>
          <w:sz w:val="32"/>
        </w:rPr>
        <w:t xml:space="preserve"> </w:t>
      </w:r>
      <w:r w:rsidR="00335B82" w:rsidRPr="00A1572E">
        <w:rPr>
          <w:b/>
          <w:iCs/>
          <w:sz w:val="32"/>
        </w:rPr>
        <w:t>in Bangladesh three years after the</w:t>
      </w:r>
      <w:r w:rsidR="002E1690" w:rsidRPr="00A1572E">
        <w:rPr>
          <w:b/>
          <w:iCs/>
          <w:sz w:val="32"/>
        </w:rPr>
        <w:t xml:space="preserve"> main</w:t>
      </w:r>
      <w:r w:rsidR="00335B82" w:rsidRPr="00A1572E">
        <w:rPr>
          <w:b/>
          <w:iCs/>
          <w:sz w:val="32"/>
        </w:rPr>
        <w:t xml:space="preserve"> exodus</w:t>
      </w:r>
    </w:p>
    <w:p w14:paraId="48019F4F" w14:textId="06499FDC" w:rsidR="00335B82" w:rsidRPr="00A1572E" w:rsidRDefault="00335B82" w:rsidP="0078742C">
      <w:pPr>
        <w:jc w:val="both"/>
        <w:rPr>
          <w:iCs/>
        </w:rPr>
      </w:pPr>
      <w:r w:rsidRPr="00A1572E">
        <w:rPr>
          <w:iCs/>
        </w:rPr>
        <w:t>“Spending our lives in the camps is difficult</w:t>
      </w:r>
      <w:r w:rsidR="00A1572E">
        <w:rPr>
          <w:iCs/>
        </w:rPr>
        <w:t>;</w:t>
      </w:r>
      <w:r w:rsidRPr="00A1572E">
        <w:rPr>
          <w:iCs/>
        </w:rPr>
        <w:t xml:space="preserve"> the area is small and there is no space for the children to play</w:t>
      </w:r>
      <w:r w:rsidR="00A1572E">
        <w:rPr>
          <w:iCs/>
        </w:rPr>
        <w:t>,</w:t>
      </w:r>
      <w:r w:rsidR="00C709F3" w:rsidRPr="00A1572E">
        <w:rPr>
          <w:iCs/>
        </w:rPr>
        <w:t xml:space="preserve">” </w:t>
      </w:r>
      <w:r w:rsidR="00A1572E">
        <w:rPr>
          <w:iCs/>
        </w:rPr>
        <w:t>says</w:t>
      </w:r>
      <w:r w:rsidR="00A1572E" w:rsidRPr="00A1572E">
        <w:rPr>
          <w:iCs/>
        </w:rPr>
        <w:t xml:space="preserve"> </w:t>
      </w:r>
      <w:r w:rsidR="00C709F3" w:rsidRPr="00A1572E">
        <w:rPr>
          <w:iCs/>
        </w:rPr>
        <w:t>Abu</w:t>
      </w:r>
      <w:r w:rsidRPr="00A1572E">
        <w:rPr>
          <w:iCs/>
        </w:rPr>
        <w:t xml:space="preserve"> </w:t>
      </w:r>
      <w:proofErr w:type="spellStart"/>
      <w:r w:rsidRPr="00A1572E">
        <w:rPr>
          <w:iCs/>
        </w:rPr>
        <w:t>Siddi</w:t>
      </w:r>
      <w:r w:rsidR="00C709F3" w:rsidRPr="00A1572E">
        <w:rPr>
          <w:iCs/>
        </w:rPr>
        <w:t>k</w:t>
      </w:r>
      <w:proofErr w:type="spellEnd"/>
      <w:r w:rsidR="0078742C" w:rsidRPr="00A1572E">
        <w:rPr>
          <w:iCs/>
        </w:rPr>
        <w:t xml:space="preserve">. He </w:t>
      </w:r>
      <w:r w:rsidRPr="00A1572E">
        <w:rPr>
          <w:iCs/>
        </w:rPr>
        <w:t xml:space="preserve">lives in one of the camps </w:t>
      </w:r>
      <w:r w:rsidR="0078742C" w:rsidRPr="00A1572E">
        <w:rPr>
          <w:iCs/>
        </w:rPr>
        <w:t>in</w:t>
      </w:r>
      <w:r w:rsidRPr="00A1572E">
        <w:rPr>
          <w:iCs/>
        </w:rPr>
        <w:t xml:space="preserve"> the Cox’s Bazar district of south</w:t>
      </w:r>
      <w:r w:rsidR="002A338A" w:rsidRPr="00A1572E">
        <w:rPr>
          <w:iCs/>
        </w:rPr>
        <w:t>-</w:t>
      </w:r>
      <w:r w:rsidRPr="00A1572E">
        <w:rPr>
          <w:iCs/>
        </w:rPr>
        <w:t>eastern Bangladesh</w:t>
      </w:r>
      <w:r w:rsidR="0078742C" w:rsidRPr="00A1572E">
        <w:rPr>
          <w:iCs/>
        </w:rPr>
        <w:t>, where</w:t>
      </w:r>
      <w:r w:rsidRPr="00A1572E">
        <w:rPr>
          <w:iCs/>
        </w:rPr>
        <w:t xml:space="preserve"> around 860,000 Rohingya refugees</w:t>
      </w:r>
      <w:r w:rsidR="00C709F3" w:rsidRPr="00A1572E">
        <w:rPr>
          <w:iCs/>
        </w:rPr>
        <w:t xml:space="preserve"> are</w:t>
      </w:r>
      <w:r w:rsidRPr="00A1572E">
        <w:rPr>
          <w:iCs/>
        </w:rPr>
        <w:t xml:space="preserve"> </w:t>
      </w:r>
      <w:r w:rsidR="0078742C" w:rsidRPr="00A1572E">
        <w:rPr>
          <w:iCs/>
        </w:rPr>
        <w:t>crammed into</w:t>
      </w:r>
      <w:r w:rsidRPr="00A1572E">
        <w:rPr>
          <w:iCs/>
        </w:rPr>
        <w:t xml:space="preserve"> </w:t>
      </w:r>
      <w:r w:rsidR="0078742C" w:rsidRPr="00A1572E">
        <w:rPr>
          <w:iCs/>
        </w:rPr>
        <w:t>just</w:t>
      </w:r>
      <w:r w:rsidRPr="00A1572E">
        <w:rPr>
          <w:iCs/>
        </w:rPr>
        <w:t xml:space="preserve"> 26 square kilometres of land. </w:t>
      </w:r>
    </w:p>
    <w:p w14:paraId="154F4806" w14:textId="714E1785" w:rsidR="00335B82" w:rsidRPr="00A1572E" w:rsidRDefault="00335B82" w:rsidP="0078742C">
      <w:pPr>
        <w:jc w:val="both"/>
        <w:rPr>
          <w:iCs/>
        </w:rPr>
      </w:pPr>
      <w:r w:rsidRPr="00A1572E">
        <w:rPr>
          <w:iCs/>
        </w:rPr>
        <w:t>“I left Myanmar because my house was burn</w:t>
      </w:r>
      <w:r w:rsidR="008557CC">
        <w:rPr>
          <w:iCs/>
        </w:rPr>
        <w:t>t</w:t>
      </w:r>
      <w:r w:rsidR="00A1572E">
        <w:rPr>
          <w:iCs/>
        </w:rPr>
        <w:t xml:space="preserve"> down. T</w:t>
      </w:r>
      <w:r w:rsidRPr="00A1572E">
        <w:rPr>
          <w:iCs/>
        </w:rPr>
        <w:t xml:space="preserve">hey were killing and torturing </w:t>
      </w:r>
      <w:proofErr w:type="gramStart"/>
      <w:r w:rsidRPr="00A1572E">
        <w:rPr>
          <w:iCs/>
        </w:rPr>
        <w:t>everyone</w:t>
      </w:r>
      <w:r w:rsidR="00A1572E">
        <w:rPr>
          <w:iCs/>
        </w:rPr>
        <w:t>,</w:t>
      </w:r>
      <w:r w:rsidRPr="00A1572E">
        <w:rPr>
          <w:iCs/>
        </w:rPr>
        <w:t xml:space="preserve"> and</w:t>
      </w:r>
      <w:proofErr w:type="gramEnd"/>
      <w:r w:rsidRPr="00A1572E">
        <w:rPr>
          <w:iCs/>
        </w:rPr>
        <w:t xml:space="preserve"> harassing our women</w:t>
      </w:r>
      <w:r w:rsidR="008557CC">
        <w:rPr>
          <w:iCs/>
        </w:rPr>
        <w:t>. It</w:t>
      </w:r>
      <w:r w:rsidRPr="00A1572E">
        <w:rPr>
          <w:iCs/>
        </w:rPr>
        <w:t xml:space="preserve"> was not safe</w:t>
      </w:r>
      <w:r w:rsidR="00A1572E">
        <w:rPr>
          <w:iCs/>
        </w:rPr>
        <w:t>.</w:t>
      </w:r>
      <w:r w:rsidRPr="00A1572E">
        <w:rPr>
          <w:iCs/>
        </w:rPr>
        <w:t xml:space="preserve">” </w:t>
      </w:r>
    </w:p>
    <w:p w14:paraId="326829A5" w14:textId="23A4130F" w:rsidR="00F75CB1" w:rsidRPr="00A1572E" w:rsidRDefault="00C709F3" w:rsidP="0078742C">
      <w:pPr>
        <w:jc w:val="both"/>
        <w:rPr>
          <w:iCs/>
        </w:rPr>
      </w:pPr>
      <w:proofErr w:type="spellStart"/>
      <w:r w:rsidRPr="00A1572E">
        <w:rPr>
          <w:iCs/>
        </w:rPr>
        <w:t>Siddik</w:t>
      </w:r>
      <w:proofErr w:type="spellEnd"/>
      <w:r w:rsidR="00A1572E">
        <w:rPr>
          <w:iCs/>
        </w:rPr>
        <w:t xml:space="preserve"> is</w:t>
      </w:r>
      <w:r w:rsidR="00056DE7" w:rsidRPr="00A1572E">
        <w:rPr>
          <w:iCs/>
        </w:rPr>
        <w:t xml:space="preserve"> refe</w:t>
      </w:r>
      <w:r w:rsidR="00A1572E">
        <w:rPr>
          <w:iCs/>
        </w:rPr>
        <w:t>r</w:t>
      </w:r>
      <w:r w:rsidR="00056DE7" w:rsidRPr="00A1572E">
        <w:rPr>
          <w:iCs/>
        </w:rPr>
        <w:t>r</w:t>
      </w:r>
      <w:r w:rsidR="00A1572E">
        <w:rPr>
          <w:iCs/>
        </w:rPr>
        <w:t>ing</w:t>
      </w:r>
      <w:r w:rsidR="00056DE7" w:rsidRPr="00A1572E">
        <w:rPr>
          <w:iCs/>
        </w:rPr>
        <w:t xml:space="preserve"> to the </w:t>
      </w:r>
      <w:r w:rsidR="00A1572E">
        <w:rPr>
          <w:iCs/>
        </w:rPr>
        <w:t>‘</w:t>
      </w:r>
      <w:r w:rsidR="00056DE7" w:rsidRPr="00A1572E">
        <w:rPr>
          <w:iCs/>
        </w:rPr>
        <w:t>clearance operation</w:t>
      </w:r>
      <w:r w:rsidRPr="00A1572E">
        <w:rPr>
          <w:iCs/>
        </w:rPr>
        <w:t>s</w:t>
      </w:r>
      <w:r w:rsidR="00A1572E">
        <w:rPr>
          <w:iCs/>
        </w:rPr>
        <w:t>’</w:t>
      </w:r>
      <w:r w:rsidR="00056DE7" w:rsidRPr="00A1572E">
        <w:rPr>
          <w:iCs/>
        </w:rPr>
        <w:t xml:space="preserve"> launched by Myanmar’s security forces </w:t>
      </w:r>
      <w:r w:rsidR="00A1572E">
        <w:rPr>
          <w:iCs/>
        </w:rPr>
        <w:t>which began in</w:t>
      </w:r>
      <w:r w:rsidR="00335B82" w:rsidRPr="00A1572E">
        <w:rPr>
          <w:iCs/>
        </w:rPr>
        <w:t xml:space="preserve"> August 2017</w:t>
      </w:r>
      <w:r w:rsidR="00A1572E">
        <w:rPr>
          <w:iCs/>
        </w:rPr>
        <w:t>.</w:t>
      </w:r>
      <w:r w:rsidR="00056DE7" w:rsidRPr="00A1572E">
        <w:rPr>
          <w:iCs/>
        </w:rPr>
        <w:t xml:space="preserve"> </w:t>
      </w:r>
      <w:r w:rsidR="00A1572E">
        <w:rPr>
          <w:iCs/>
        </w:rPr>
        <w:t>They</w:t>
      </w:r>
      <w:r w:rsidR="00056DE7" w:rsidRPr="00A1572E">
        <w:rPr>
          <w:iCs/>
        </w:rPr>
        <w:t xml:space="preserve"> drove </w:t>
      </w:r>
      <w:r w:rsidR="00A1572E">
        <w:rPr>
          <w:iCs/>
        </w:rPr>
        <w:t>more than</w:t>
      </w:r>
      <w:r w:rsidR="00056DE7" w:rsidRPr="00A1572E">
        <w:rPr>
          <w:iCs/>
        </w:rPr>
        <w:t xml:space="preserve"> 700,000 Rohingya </w:t>
      </w:r>
      <w:r w:rsidR="0078742C" w:rsidRPr="00A1572E">
        <w:rPr>
          <w:iCs/>
        </w:rPr>
        <w:t xml:space="preserve">from </w:t>
      </w:r>
      <w:r w:rsidR="00056DE7" w:rsidRPr="00A1572E">
        <w:rPr>
          <w:iCs/>
        </w:rPr>
        <w:t xml:space="preserve">Rakhine </w:t>
      </w:r>
      <w:r w:rsidR="00A1572E">
        <w:rPr>
          <w:iCs/>
        </w:rPr>
        <w:t>s</w:t>
      </w:r>
      <w:r w:rsidR="00056DE7" w:rsidRPr="00A1572E">
        <w:rPr>
          <w:iCs/>
        </w:rPr>
        <w:t>tate</w:t>
      </w:r>
      <w:r w:rsidR="0078742C" w:rsidRPr="00A1572E">
        <w:rPr>
          <w:iCs/>
        </w:rPr>
        <w:t xml:space="preserve"> over the border </w:t>
      </w:r>
      <w:r w:rsidR="00277974" w:rsidRPr="00A1572E">
        <w:rPr>
          <w:iCs/>
        </w:rPr>
        <w:t>in</w:t>
      </w:r>
      <w:r w:rsidR="0078742C" w:rsidRPr="00A1572E">
        <w:rPr>
          <w:iCs/>
        </w:rPr>
        <w:t>to Bangladesh</w:t>
      </w:r>
      <w:r w:rsidR="00277974" w:rsidRPr="00A1572E">
        <w:rPr>
          <w:iCs/>
        </w:rPr>
        <w:t>. The</w:t>
      </w:r>
      <w:r w:rsidR="00A1572E">
        <w:rPr>
          <w:iCs/>
        </w:rPr>
        <w:t>se refugees</w:t>
      </w:r>
      <w:r w:rsidR="00277974" w:rsidRPr="00A1572E">
        <w:rPr>
          <w:iCs/>
        </w:rPr>
        <w:t xml:space="preserve"> joined</w:t>
      </w:r>
      <w:r w:rsidR="00056DE7" w:rsidRPr="00A1572E">
        <w:rPr>
          <w:iCs/>
        </w:rPr>
        <w:t xml:space="preserve"> 200,000 others who had fled</w:t>
      </w:r>
      <w:r w:rsidR="003F1C61" w:rsidRPr="00A1572E">
        <w:rPr>
          <w:iCs/>
        </w:rPr>
        <w:t xml:space="preserve"> previous waves of violence</w:t>
      </w:r>
      <w:r w:rsidR="00335B82" w:rsidRPr="00A1572E">
        <w:rPr>
          <w:iCs/>
        </w:rPr>
        <w:t xml:space="preserve">. </w:t>
      </w:r>
    </w:p>
    <w:p w14:paraId="7D913644" w14:textId="561C228D" w:rsidR="00335B82" w:rsidRPr="00A1572E" w:rsidRDefault="00335B82" w:rsidP="0078742C">
      <w:pPr>
        <w:jc w:val="both"/>
        <w:rPr>
          <w:iCs/>
        </w:rPr>
      </w:pPr>
      <w:r w:rsidRPr="00A1572E">
        <w:rPr>
          <w:iCs/>
        </w:rPr>
        <w:t xml:space="preserve">Before escaping </w:t>
      </w:r>
      <w:hyperlink r:id="rId11" w:history="1">
        <w:r w:rsidR="00056DE7" w:rsidRPr="00A1572E">
          <w:rPr>
            <w:rStyle w:val="Hyperlink"/>
            <w:iCs/>
          </w:rPr>
          <w:t>many</w:t>
        </w:r>
        <w:r w:rsidRPr="00A1572E">
          <w:rPr>
            <w:rStyle w:val="Hyperlink"/>
            <w:iCs/>
          </w:rPr>
          <w:t xml:space="preserve"> experienced or witnessed</w:t>
        </w:r>
      </w:hyperlink>
      <w:r w:rsidRPr="00A1572E">
        <w:rPr>
          <w:iCs/>
        </w:rPr>
        <w:t xml:space="preserve"> </w:t>
      </w:r>
      <w:r w:rsidR="00A1572E">
        <w:rPr>
          <w:iCs/>
        </w:rPr>
        <w:t>horrific</w:t>
      </w:r>
      <w:r w:rsidR="00277974" w:rsidRPr="00A1572E">
        <w:rPr>
          <w:iCs/>
        </w:rPr>
        <w:t xml:space="preserve"> violence</w:t>
      </w:r>
      <w:r w:rsidR="00A1572E">
        <w:rPr>
          <w:iCs/>
        </w:rPr>
        <w:t>.</w:t>
      </w:r>
      <w:r w:rsidR="00277974" w:rsidRPr="00A1572E">
        <w:rPr>
          <w:iCs/>
        </w:rPr>
        <w:t xml:space="preserve"> </w:t>
      </w:r>
      <w:r w:rsidR="00A1572E">
        <w:rPr>
          <w:iCs/>
        </w:rPr>
        <w:t>Their</w:t>
      </w:r>
      <w:r w:rsidR="00056DE7" w:rsidRPr="00A1572E">
        <w:rPr>
          <w:iCs/>
        </w:rPr>
        <w:t xml:space="preserve"> friends and</w:t>
      </w:r>
      <w:r w:rsidRPr="00A1572E">
        <w:rPr>
          <w:iCs/>
        </w:rPr>
        <w:t xml:space="preserve"> family members</w:t>
      </w:r>
      <w:r w:rsidR="00A1572E">
        <w:rPr>
          <w:iCs/>
        </w:rPr>
        <w:t xml:space="preserve"> were </w:t>
      </w:r>
      <w:r w:rsidR="00A776EB">
        <w:rPr>
          <w:iCs/>
        </w:rPr>
        <w:t>killed,</w:t>
      </w:r>
      <w:r w:rsidR="00A1572E">
        <w:rPr>
          <w:iCs/>
        </w:rPr>
        <w:t xml:space="preserve"> and their</w:t>
      </w:r>
      <w:r w:rsidR="003F1C61" w:rsidRPr="00A1572E">
        <w:rPr>
          <w:iCs/>
        </w:rPr>
        <w:t xml:space="preserve"> homes</w:t>
      </w:r>
      <w:r w:rsidR="00A1572E">
        <w:rPr>
          <w:iCs/>
        </w:rPr>
        <w:t xml:space="preserve"> were destroyed</w:t>
      </w:r>
      <w:r w:rsidRPr="00A1572E">
        <w:rPr>
          <w:iCs/>
        </w:rPr>
        <w:t xml:space="preserve">. </w:t>
      </w:r>
    </w:p>
    <w:p w14:paraId="5E25912E" w14:textId="3705DD1F" w:rsidR="002E5A3C" w:rsidRPr="00A1572E" w:rsidRDefault="002E5A3C" w:rsidP="0078742C">
      <w:pPr>
        <w:jc w:val="both"/>
        <w:rPr>
          <w:b/>
          <w:iCs/>
        </w:rPr>
      </w:pPr>
      <w:r w:rsidRPr="00A1572E">
        <w:rPr>
          <w:b/>
          <w:iCs/>
        </w:rPr>
        <w:t xml:space="preserve">Little hope </w:t>
      </w:r>
      <w:r w:rsidR="00277974" w:rsidRPr="00A1572E">
        <w:rPr>
          <w:b/>
          <w:iCs/>
        </w:rPr>
        <w:t>for</w:t>
      </w:r>
      <w:r w:rsidR="006D2ADD" w:rsidRPr="00A1572E">
        <w:rPr>
          <w:b/>
          <w:iCs/>
        </w:rPr>
        <w:t xml:space="preserve"> the</w:t>
      </w:r>
      <w:r w:rsidRPr="00A1572E">
        <w:rPr>
          <w:b/>
          <w:iCs/>
        </w:rPr>
        <w:t xml:space="preserve"> future</w:t>
      </w:r>
    </w:p>
    <w:p w14:paraId="4A1C9F96" w14:textId="7839A476" w:rsidR="00277974" w:rsidRPr="00A1572E" w:rsidRDefault="0013158D" w:rsidP="00277974">
      <w:pPr>
        <w:jc w:val="both"/>
        <w:rPr>
          <w:iCs/>
        </w:rPr>
      </w:pPr>
      <w:bookmarkStart w:id="0" w:name="_Hlk49161517"/>
      <w:r w:rsidRPr="00A1572E">
        <w:rPr>
          <w:iCs/>
        </w:rPr>
        <w:t xml:space="preserve">Three years </w:t>
      </w:r>
      <w:r w:rsidR="00277974" w:rsidRPr="00A1572E">
        <w:rPr>
          <w:iCs/>
        </w:rPr>
        <w:t>on</w:t>
      </w:r>
      <w:r w:rsidR="00056DE7" w:rsidRPr="00A1572E">
        <w:rPr>
          <w:iCs/>
        </w:rPr>
        <w:t xml:space="preserve"> there is little </w:t>
      </w:r>
      <w:r w:rsidR="00277974" w:rsidRPr="00A1572E">
        <w:rPr>
          <w:iCs/>
        </w:rPr>
        <w:t>hope</w:t>
      </w:r>
      <w:r w:rsidR="00056DE7" w:rsidRPr="00A1572E">
        <w:rPr>
          <w:iCs/>
        </w:rPr>
        <w:t xml:space="preserve"> of positive change</w:t>
      </w:r>
      <w:r w:rsidR="00744429">
        <w:rPr>
          <w:iCs/>
        </w:rPr>
        <w:t xml:space="preserve"> for the Rohingya</w:t>
      </w:r>
      <w:r w:rsidR="00277974" w:rsidRPr="00A1572E">
        <w:rPr>
          <w:iCs/>
        </w:rPr>
        <w:t xml:space="preserve">, or </w:t>
      </w:r>
      <w:r w:rsidR="003354FB">
        <w:rPr>
          <w:iCs/>
        </w:rPr>
        <w:t xml:space="preserve">for </w:t>
      </w:r>
      <w:r w:rsidR="00744429">
        <w:rPr>
          <w:iCs/>
        </w:rPr>
        <w:t>their</w:t>
      </w:r>
      <w:r w:rsidR="00277974" w:rsidRPr="00A1572E">
        <w:rPr>
          <w:iCs/>
        </w:rPr>
        <w:t xml:space="preserve"> returning home in a safe and dignified manner</w:t>
      </w:r>
      <w:r w:rsidR="00A1572E" w:rsidRPr="00A1572E">
        <w:rPr>
          <w:iCs/>
        </w:rPr>
        <w:t xml:space="preserve"> any time soon</w:t>
      </w:r>
      <w:r w:rsidR="00277974" w:rsidRPr="00A1572E">
        <w:rPr>
          <w:iCs/>
        </w:rPr>
        <w:t xml:space="preserve">. </w:t>
      </w:r>
      <w:r w:rsidR="00744429">
        <w:rPr>
          <w:iCs/>
        </w:rPr>
        <w:t>P</w:t>
      </w:r>
      <w:r w:rsidR="00277974" w:rsidRPr="00A1572E">
        <w:rPr>
          <w:iCs/>
        </w:rPr>
        <w:t xml:space="preserve">eople continue to live in </w:t>
      </w:r>
      <w:r w:rsidRPr="00A1572E">
        <w:rPr>
          <w:iCs/>
        </w:rPr>
        <w:t>overcrowded</w:t>
      </w:r>
      <w:r w:rsidR="00277974" w:rsidRPr="00A1572E">
        <w:rPr>
          <w:iCs/>
        </w:rPr>
        <w:t xml:space="preserve">, </w:t>
      </w:r>
      <w:r w:rsidR="00056DE7" w:rsidRPr="00A1572E">
        <w:rPr>
          <w:iCs/>
        </w:rPr>
        <w:t>flimsy</w:t>
      </w:r>
      <w:r w:rsidRPr="00A1572E">
        <w:rPr>
          <w:iCs/>
        </w:rPr>
        <w:t xml:space="preserve"> </w:t>
      </w:r>
      <w:r w:rsidR="00056DE7" w:rsidRPr="00A1572E">
        <w:rPr>
          <w:iCs/>
        </w:rPr>
        <w:t>shelters made of plastic and bamboo</w:t>
      </w:r>
      <w:r w:rsidR="00750C84" w:rsidRPr="00A1572E">
        <w:rPr>
          <w:iCs/>
        </w:rPr>
        <w:t>.</w:t>
      </w:r>
      <w:r w:rsidR="00943FEB" w:rsidRPr="00A1572E">
        <w:rPr>
          <w:iCs/>
        </w:rPr>
        <w:t xml:space="preserve"> </w:t>
      </w:r>
      <w:r w:rsidR="00277974" w:rsidRPr="00A1572E">
        <w:rPr>
          <w:iCs/>
        </w:rPr>
        <w:t xml:space="preserve">Their </w:t>
      </w:r>
      <w:r w:rsidR="00943FEB" w:rsidRPr="00A1572E">
        <w:rPr>
          <w:iCs/>
        </w:rPr>
        <w:t xml:space="preserve">lives </w:t>
      </w:r>
      <w:r w:rsidR="006B722A" w:rsidRPr="00A1572E">
        <w:rPr>
          <w:iCs/>
        </w:rPr>
        <w:t>remain</w:t>
      </w:r>
      <w:r w:rsidR="00943FEB" w:rsidRPr="00A1572E">
        <w:rPr>
          <w:iCs/>
        </w:rPr>
        <w:t xml:space="preserve"> on </w:t>
      </w:r>
      <w:r w:rsidR="004B6E6B" w:rsidRPr="00A1572E">
        <w:rPr>
          <w:iCs/>
        </w:rPr>
        <w:t>hold</w:t>
      </w:r>
      <w:r w:rsidR="00744429">
        <w:rPr>
          <w:iCs/>
        </w:rPr>
        <w:t>.</w:t>
      </w:r>
      <w:r w:rsidR="004B6E6B" w:rsidRPr="00A1572E">
        <w:rPr>
          <w:iCs/>
        </w:rPr>
        <w:t xml:space="preserve"> </w:t>
      </w:r>
    </w:p>
    <w:p w14:paraId="40EA81EA" w14:textId="57F0D7AF" w:rsidR="002543C1" w:rsidRPr="00A1572E" w:rsidRDefault="00744429" w:rsidP="00277974">
      <w:pPr>
        <w:jc w:val="both"/>
        <w:rPr>
          <w:iCs/>
        </w:rPr>
      </w:pPr>
      <w:r>
        <w:rPr>
          <w:iCs/>
        </w:rPr>
        <w:t xml:space="preserve">The </w:t>
      </w:r>
      <w:hyperlink r:id="rId12" w:history="1">
        <w:r>
          <w:rPr>
            <w:rStyle w:val="Hyperlink"/>
            <w:iCs/>
          </w:rPr>
          <w:t>m</w:t>
        </w:r>
        <w:r w:rsidR="006665E7" w:rsidRPr="00A1572E">
          <w:rPr>
            <w:rStyle w:val="Hyperlink"/>
            <w:iCs/>
          </w:rPr>
          <w:t>ental health needs</w:t>
        </w:r>
      </w:hyperlink>
      <w:r w:rsidR="006665E7" w:rsidRPr="00A1572E">
        <w:rPr>
          <w:iCs/>
        </w:rPr>
        <w:t xml:space="preserve"> </w:t>
      </w:r>
      <w:r>
        <w:rPr>
          <w:iCs/>
        </w:rPr>
        <w:t xml:space="preserve">of the Rohingya </w:t>
      </w:r>
      <w:r w:rsidR="006665E7" w:rsidRPr="00A1572E">
        <w:rPr>
          <w:iCs/>
        </w:rPr>
        <w:t>have evolved</w:t>
      </w:r>
      <w:r w:rsidR="007654A0" w:rsidRPr="00A1572E">
        <w:rPr>
          <w:iCs/>
        </w:rPr>
        <w:t xml:space="preserve"> over the years</w:t>
      </w:r>
      <w:r>
        <w:rPr>
          <w:iCs/>
        </w:rPr>
        <w:t>.</w:t>
      </w:r>
      <w:r w:rsidR="004F10A1" w:rsidRPr="00A1572E">
        <w:rPr>
          <w:iCs/>
        </w:rPr>
        <w:t xml:space="preserve"> </w:t>
      </w:r>
      <w:r>
        <w:rPr>
          <w:iCs/>
        </w:rPr>
        <w:t>U</w:t>
      </w:r>
      <w:r w:rsidR="006665E7" w:rsidRPr="00A1572E">
        <w:rPr>
          <w:iCs/>
        </w:rPr>
        <w:t>nemployment, anxiety about the future, poor living conditions</w:t>
      </w:r>
      <w:r w:rsidR="004F10A1" w:rsidRPr="00A1572E">
        <w:rPr>
          <w:iCs/>
        </w:rPr>
        <w:t>,</w:t>
      </w:r>
      <w:r w:rsidR="006665E7" w:rsidRPr="00A1572E">
        <w:rPr>
          <w:iCs/>
        </w:rPr>
        <w:t xml:space="preserve"> and little or no access to basic services</w:t>
      </w:r>
      <w:r>
        <w:rPr>
          <w:iCs/>
        </w:rPr>
        <w:t>,</w:t>
      </w:r>
      <w:r w:rsidR="006665E7" w:rsidRPr="00A1572E">
        <w:rPr>
          <w:iCs/>
        </w:rPr>
        <w:t xml:space="preserve"> such as formal education</w:t>
      </w:r>
      <w:r>
        <w:rPr>
          <w:iCs/>
        </w:rPr>
        <w:t>,</w:t>
      </w:r>
      <w:r w:rsidR="006665E7" w:rsidRPr="00A1572E">
        <w:rPr>
          <w:iCs/>
        </w:rPr>
        <w:t xml:space="preserve"> </w:t>
      </w:r>
      <w:r w:rsidR="004F10A1" w:rsidRPr="00A1572E">
        <w:rPr>
          <w:iCs/>
        </w:rPr>
        <w:t xml:space="preserve">have </w:t>
      </w:r>
      <w:r>
        <w:rPr>
          <w:iCs/>
        </w:rPr>
        <w:t>added to</w:t>
      </w:r>
      <w:r w:rsidR="004F10A1" w:rsidRPr="00A1572E">
        <w:rPr>
          <w:iCs/>
        </w:rPr>
        <w:t xml:space="preserve"> the</w:t>
      </w:r>
      <w:r w:rsidR="003D7E2A">
        <w:rPr>
          <w:iCs/>
        </w:rPr>
        <w:t xml:space="preserve"> traumatic memories of the violence suffered in Myanmar</w:t>
      </w:r>
      <w:r w:rsidR="003F1C61" w:rsidRPr="00A1572E">
        <w:rPr>
          <w:iCs/>
        </w:rPr>
        <w:t>.</w:t>
      </w:r>
      <w:r w:rsidR="006665E7" w:rsidRPr="00A1572E">
        <w:rPr>
          <w:iCs/>
        </w:rPr>
        <w:t xml:space="preserve"> </w:t>
      </w:r>
      <w:r w:rsidR="002543C1" w:rsidRPr="00A1572E">
        <w:rPr>
          <w:iCs/>
        </w:rPr>
        <w:t xml:space="preserve">Some patients are receiving psychiatric treatment for severe mental </w:t>
      </w:r>
      <w:r w:rsidR="004F10A1" w:rsidRPr="00A1572E">
        <w:rPr>
          <w:iCs/>
        </w:rPr>
        <w:t>health issues</w:t>
      </w:r>
      <w:r w:rsidR="00111350">
        <w:rPr>
          <w:iCs/>
        </w:rPr>
        <w:t>, including</w:t>
      </w:r>
      <w:r w:rsidR="002543C1" w:rsidRPr="00A1572E">
        <w:rPr>
          <w:iCs/>
        </w:rPr>
        <w:t xml:space="preserve"> bipolar disorder</w:t>
      </w:r>
      <w:r w:rsidR="00111350">
        <w:rPr>
          <w:iCs/>
        </w:rPr>
        <w:t xml:space="preserve"> and</w:t>
      </w:r>
      <w:r w:rsidR="002543C1" w:rsidRPr="00A1572E">
        <w:rPr>
          <w:iCs/>
        </w:rPr>
        <w:t xml:space="preserve"> schizophrenia.</w:t>
      </w:r>
      <w:r w:rsidR="005E2E74" w:rsidRPr="00A1572E">
        <w:rPr>
          <w:iCs/>
        </w:rPr>
        <w:t xml:space="preserve"> </w:t>
      </w:r>
      <w:r w:rsidR="00277974" w:rsidRPr="00A1572E">
        <w:rPr>
          <w:iCs/>
        </w:rPr>
        <w:t xml:space="preserve">Médecins Sans </w:t>
      </w:r>
      <w:proofErr w:type="spellStart"/>
      <w:r w:rsidR="00277974" w:rsidRPr="00A1572E">
        <w:rPr>
          <w:iCs/>
        </w:rPr>
        <w:t>Frontières</w:t>
      </w:r>
      <w:proofErr w:type="spellEnd"/>
      <w:r w:rsidR="00277974" w:rsidRPr="00A1572E">
        <w:rPr>
          <w:iCs/>
        </w:rPr>
        <w:t xml:space="preserve"> (MSF) teams have seen an increasing number of people with mental health issues in our facilities across Cox’s Bazar.</w:t>
      </w:r>
    </w:p>
    <w:bookmarkEnd w:id="0"/>
    <w:p w14:paraId="12F94D79" w14:textId="6B7D9661" w:rsidR="002E5A3C" w:rsidRPr="00A1572E" w:rsidRDefault="002E5A3C" w:rsidP="00277974">
      <w:pPr>
        <w:jc w:val="both"/>
        <w:rPr>
          <w:iCs/>
        </w:rPr>
      </w:pPr>
      <w:r w:rsidRPr="00A1572E">
        <w:rPr>
          <w:b/>
          <w:iCs/>
        </w:rPr>
        <w:t>Poor living conditions</w:t>
      </w:r>
      <w:r w:rsidR="00277974" w:rsidRPr="00A1572E">
        <w:rPr>
          <w:b/>
          <w:iCs/>
        </w:rPr>
        <w:t xml:space="preserve"> are the main </w:t>
      </w:r>
      <w:r w:rsidR="006D2ADD" w:rsidRPr="00A1572E">
        <w:rPr>
          <w:b/>
          <w:iCs/>
        </w:rPr>
        <w:t xml:space="preserve">cause </w:t>
      </w:r>
      <w:r w:rsidR="00AB2515" w:rsidRPr="00A1572E">
        <w:rPr>
          <w:b/>
          <w:iCs/>
        </w:rPr>
        <w:t xml:space="preserve">of </w:t>
      </w:r>
      <w:r w:rsidR="006D2ADD" w:rsidRPr="00A1572E">
        <w:rPr>
          <w:b/>
          <w:iCs/>
        </w:rPr>
        <w:t>disease</w:t>
      </w:r>
    </w:p>
    <w:p w14:paraId="727C2290" w14:textId="522B24C6" w:rsidR="002E5A3C" w:rsidRPr="00A1572E" w:rsidRDefault="002E5A3C" w:rsidP="00AB2515">
      <w:pPr>
        <w:jc w:val="both"/>
        <w:rPr>
          <w:iCs/>
        </w:rPr>
      </w:pPr>
      <w:bookmarkStart w:id="1" w:name="_Hlk49161994"/>
      <w:r w:rsidRPr="00A1572E">
        <w:rPr>
          <w:iCs/>
        </w:rPr>
        <w:t>“The majority of the patients we see</w:t>
      </w:r>
      <w:r w:rsidR="00111350">
        <w:rPr>
          <w:iCs/>
        </w:rPr>
        <w:t>,</w:t>
      </w:r>
      <w:r w:rsidR="00111350" w:rsidRPr="00A1572E">
        <w:rPr>
          <w:iCs/>
        </w:rPr>
        <w:t xml:space="preserve"> both children and adults</w:t>
      </w:r>
      <w:r w:rsidR="00111350">
        <w:rPr>
          <w:iCs/>
        </w:rPr>
        <w:t>,</w:t>
      </w:r>
      <w:r w:rsidRPr="00A1572E">
        <w:rPr>
          <w:iCs/>
        </w:rPr>
        <w:t xml:space="preserve"> come with respiratory infections, diarrheal diseases and skin infections. Th</w:t>
      </w:r>
      <w:r w:rsidR="00111350">
        <w:rPr>
          <w:iCs/>
        </w:rPr>
        <w:t>e</w:t>
      </w:r>
      <w:r w:rsidRPr="00A1572E">
        <w:rPr>
          <w:iCs/>
        </w:rPr>
        <w:t xml:space="preserve">se illnesses are mostly related to the poor living conditions,” </w:t>
      </w:r>
      <w:r w:rsidR="00AB2515" w:rsidRPr="00A1572E">
        <w:rPr>
          <w:iCs/>
        </w:rPr>
        <w:t>explains</w:t>
      </w:r>
      <w:r w:rsidRPr="00A1572E">
        <w:rPr>
          <w:iCs/>
        </w:rPr>
        <w:t xml:space="preserve"> </w:t>
      </w:r>
      <w:proofErr w:type="spellStart"/>
      <w:r w:rsidRPr="00A1572E">
        <w:rPr>
          <w:iCs/>
        </w:rPr>
        <w:t>Tarikul</w:t>
      </w:r>
      <w:proofErr w:type="spellEnd"/>
      <w:r w:rsidRPr="00A1572E">
        <w:rPr>
          <w:iCs/>
        </w:rPr>
        <w:t xml:space="preserve"> Islam, </w:t>
      </w:r>
      <w:r w:rsidR="00AB2515" w:rsidRPr="00A1572E">
        <w:rPr>
          <w:iCs/>
        </w:rPr>
        <w:t xml:space="preserve">MSF’s </w:t>
      </w:r>
      <w:r w:rsidR="00111350">
        <w:rPr>
          <w:iCs/>
        </w:rPr>
        <w:t>medical team leader</w:t>
      </w:r>
      <w:r w:rsidRPr="00A1572E">
        <w:rPr>
          <w:iCs/>
        </w:rPr>
        <w:t xml:space="preserve"> in the </w:t>
      </w:r>
      <w:proofErr w:type="spellStart"/>
      <w:r w:rsidRPr="00A1572E">
        <w:rPr>
          <w:iCs/>
        </w:rPr>
        <w:t>Kutupalong-Balukhali</w:t>
      </w:r>
      <w:proofErr w:type="spellEnd"/>
      <w:r w:rsidR="00111350" w:rsidRPr="00111350">
        <w:rPr>
          <w:iCs/>
        </w:rPr>
        <w:t xml:space="preserve"> </w:t>
      </w:r>
      <w:proofErr w:type="spellStart"/>
      <w:r w:rsidR="00111350" w:rsidRPr="00A1572E">
        <w:rPr>
          <w:iCs/>
        </w:rPr>
        <w:t>megacamp</w:t>
      </w:r>
      <w:proofErr w:type="spellEnd"/>
      <w:r w:rsidRPr="00A1572E">
        <w:rPr>
          <w:iCs/>
        </w:rPr>
        <w:t xml:space="preserve">, the largest refugee </w:t>
      </w:r>
      <w:r w:rsidR="00AB2515" w:rsidRPr="00A1572E">
        <w:rPr>
          <w:iCs/>
        </w:rPr>
        <w:t>camp</w:t>
      </w:r>
      <w:r w:rsidRPr="00A1572E">
        <w:rPr>
          <w:iCs/>
        </w:rPr>
        <w:t xml:space="preserve"> in the world.</w:t>
      </w:r>
    </w:p>
    <w:bookmarkEnd w:id="1"/>
    <w:p w14:paraId="7C12F6B6" w14:textId="445DC406" w:rsidR="002F14FB" w:rsidRDefault="00D4534E" w:rsidP="00AB2515">
      <w:pPr>
        <w:jc w:val="both"/>
        <w:rPr>
          <w:iCs/>
        </w:rPr>
      </w:pPr>
      <w:r w:rsidRPr="00A1572E">
        <w:rPr>
          <w:iCs/>
        </w:rPr>
        <w:t>There is more order now in the camps than in the early days of the emergency, with better roads and more latrines and clean water points</w:t>
      </w:r>
      <w:r w:rsidR="00111350">
        <w:rPr>
          <w:iCs/>
        </w:rPr>
        <w:t>,</w:t>
      </w:r>
      <w:r w:rsidR="00495147" w:rsidRPr="00A1572E">
        <w:rPr>
          <w:iCs/>
        </w:rPr>
        <w:t xml:space="preserve"> although access </w:t>
      </w:r>
      <w:proofErr w:type="gramStart"/>
      <w:r w:rsidR="00495147" w:rsidRPr="00A1572E">
        <w:rPr>
          <w:iCs/>
        </w:rPr>
        <w:t xml:space="preserve">still </w:t>
      </w:r>
      <w:r w:rsidRPr="00A1572E">
        <w:rPr>
          <w:iCs/>
        </w:rPr>
        <w:t>remains</w:t>
      </w:r>
      <w:proofErr w:type="gramEnd"/>
      <w:r w:rsidRPr="00A1572E">
        <w:rPr>
          <w:iCs/>
        </w:rPr>
        <w:t xml:space="preserve"> extremely limited</w:t>
      </w:r>
      <w:r w:rsidR="001B4625" w:rsidRPr="00A1572E">
        <w:rPr>
          <w:iCs/>
        </w:rPr>
        <w:t>. But life here is precarious</w:t>
      </w:r>
      <w:r w:rsidRPr="00A1572E">
        <w:rPr>
          <w:iCs/>
        </w:rPr>
        <w:t>.</w:t>
      </w:r>
      <w:r w:rsidR="001B4625" w:rsidRPr="00A1572E">
        <w:rPr>
          <w:iCs/>
        </w:rPr>
        <w:t xml:space="preserve"> </w:t>
      </w:r>
      <w:r w:rsidR="003D7E2A">
        <w:rPr>
          <w:iCs/>
        </w:rPr>
        <w:t>E</w:t>
      </w:r>
      <w:r w:rsidR="001B4625" w:rsidRPr="00A1572E">
        <w:rPr>
          <w:iCs/>
        </w:rPr>
        <w:t xml:space="preserve">very year when the monsoon season arrives, the risk of floods, mudslides and losing what </w:t>
      </w:r>
      <w:r w:rsidR="002F14FB">
        <w:rPr>
          <w:iCs/>
        </w:rPr>
        <w:t>few possessions</w:t>
      </w:r>
      <w:r w:rsidR="002F14FB" w:rsidRPr="00A1572E">
        <w:rPr>
          <w:iCs/>
        </w:rPr>
        <w:t xml:space="preserve"> </w:t>
      </w:r>
      <w:r w:rsidR="001B4625" w:rsidRPr="00A1572E">
        <w:rPr>
          <w:iCs/>
        </w:rPr>
        <w:t xml:space="preserve">people have is very real. </w:t>
      </w:r>
    </w:p>
    <w:p w14:paraId="6C19EF8D" w14:textId="7FB2F3E8" w:rsidR="002E1690" w:rsidRPr="00A1572E" w:rsidRDefault="003D7E2A" w:rsidP="00AB2515">
      <w:pPr>
        <w:jc w:val="both"/>
        <w:rPr>
          <w:iCs/>
        </w:rPr>
      </w:pPr>
      <w:r>
        <w:rPr>
          <w:iCs/>
        </w:rPr>
        <w:t>There are also economic woes to contend with. So, it</w:t>
      </w:r>
      <w:r w:rsidR="001B4625" w:rsidRPr="00A1572E">
        <w:rPr>
          <w:iCs/>
        </w:rPr>
        <w:t xml:space="preserve"> comes as no surprise then that people </w:t>
      </w:r>
      <w:r>
        <w:rPr>
          <w:iCs/>
        </w:rPr>
        <w:t>take their time</w:t>
      </w:r>
      <w:r w:rsidR="002F14FB">
        <w:rPr>
          <w:iCs/>
        </w:rPr>
        <w:t xml:space="preserve"> to seek</w:t>
      </w:r>
      <w:r w:rsidR="002E1690" w:rsidRPr="00A1572E">
        <w:rPr>
          <w:iCs/>
        </w:rPr>
        <w:t xml:space="preserve"> healthcare, which worsens the</w:t>
      </w:r>
      <w:r w:rsidR="002F14FB">
        <w:rPr>
          <w:iCs/>
        </w:rPr>
        <w:t>ir</w:t>
      </w:r>
      <w:r w:rsidR="002E1690" w:rsidRPr="00A1572E">
        <w:rPr>
          <w:iCs/>
        </w:rPr>
        <w:t xml:space="preserve"> situation.</w:t>
      </w:r>
    </w:p>
    <w:p w14:paraId="701B1911" w14:textId="7D59A336" w:rsidR="002E1690" w:rsidRPr="00A1572E" w:rsidRDefault="002E1690" w:rsidP="00AB2515">
      <w:pPr>
        <w:jc w:val="both"/>
        <w:rPr>
          <w:iCs/>
        </w:rPr>
      </w:pPr>
      <w:r w:rsidRPr="00A1572E">
        <w:rPr>
          <w:iCs/>
        </w:rPr>
        <w:t>“Some patients arriv</w:t>
      </w:r>
      <w:r w:rsidR="002F14FB">
        <w:rPr>
          <w:iCs/>
        </w:rPr>
        <w:t>e</w:t>
      </w:r>
      <w:r w:rsidRPr="00A1572E">
        <w:rPr>
          <w:iCs/>
        </w:rPr>
        <w:t xml:space="preserve"> late</w:t>
      </w:r>
      <w:r w:rsidR="002F14FB" w:rsidRPr="002F14FB">
        <w:rPr>
          <w:iCs/>
        </w:rPr>
        <w:t>, when they are already seriously ill.</w:t>
      </w:r>
      <w:r w:rsidRPr="00A1572E">
        <w:rPr>
          <w:iCs/>
        </w:rPr>
        <w:t xml:space="preserve"> </w:t>
      </w:r>
      <w:r w:rsidR="002F14FB">
        <w:rPr>
          <w:iCs/>
        </w:rPr>
        <w:t>W</w:t>
      </w:r>
      <w:r w:rsidRPr="00A1572E">
        <w:rPr>
          <w:iCs/>
        </w:rPr>
        <w:t xml:space="preserve">hen a patient </w:t>
      </w:r>
      <w:r w:rsidR="00B12084" w:rsidRPr="00A1572E">
        <w:rPr>
          <w:iCs/>
        </w:rPr>
        <w:t>does</w:t>
      </w:r>
      <w:r w:rsidRPr="00A1572E">
        <w:rPr>
          <w:iCs/>
        </w:rPr>
        <w:t xml:space="preserve"> not com</w:t>
      </w:r>
      <w:r w:rsidR="00B12084" w:rsidRPr="00A1572E">
        <w:rPr>
          <w:iCs/>
        </w:rPr>
        <w:t>e</w:t>
      </w:r>
      <w:r w:rsidRPr="00A1572E">
        <w:rPr>
          <w:iCs/>
        </w:rPr>
        <w:t xml:space="preserve"> </w:t>
      </w:r>
      <w:r w:rsidR="002F14FB">
        <w:rPr>
          <w:iCs/>
        </w:rPr>
        <w:t>quickly, when their condition is already complicated,</w:t>
      </w:r>
      <w:r w:rsidRPr="00A1572E">
        <w:rPr>
          <w:iCs/>
        </w:rPr>
        <w:t xml:space="preserve"> and the disease is already damaging other organs in the</w:t>
      </w:r>
      <w:r w:rsidR="002F14FB">
        <w:rPr>
          <w:iCs/>
        </w:rPr>
        <w:t>ir</w:t>
      </w:r>
      <w:r w:rsidRPr="00A1572E">
        <w:rPr>
          <w:iCs/>
        </w:rPr>
        <w:t xml:space="preserve"> body</w:t>
      </w:r>
      <w:r w:rsidR="002F14FB">
        <w:rPr>
          <w:iCs/>
        </w:rPr>
        <w:t>,</w:t>
      </w:r>
      <w:r w:rsidRPr="00A1572E">
        <w:rPr>
          <w:iCs/>
        </w:rPr>
        <w:t xml:space="preserve"> </w:t>
      </w:r>
      <w:r w:rsidR="002F14FB">
        <w:rPr>
          <w:iCs/>
        </w:rPr>
        <w:t>it</w:t>
      </w:r>
      <w:r w:rsidRPr="00A1572E">
        <w:rPr>
          <w:iCs/>
        </w:rPr>
        <w:t xml:space="preserve"> requires </w:t>
      </w:r>
      <w:r w:rsidR="002F14FB">
        <w:rPr>
          <w:iCs/>
        </w:rPr>
        <w:t xml:space="preserve">a lot </w:t>
      </w:r>
      <w:r w:rsidRPr="00A1572E">
        <w:rPr>
          <w:iCs/>
        </w:rPr>
        <w:t xml:space="preserve">more attention </w:t>
      </w:r>
      <w:r w:rsidR="002F14FB">
        <w:rPr>
          <w:iCs/>
        </w:rPr>
        <w:t xml:space="preserve">and </w:t>
      </w:r>
      <w:r w:rsidR="00B12084" w:rsidRPr="00A1572E">
        <w:rPr>
          <w:iCs/>
        </w:rPr>
        <w:t>is</w:t>
      </w:r>
      <w:r w:rsidRPr="00A1572E">
        <w:rPr>
          <w:iCs/>
        </w:rPr>
        <w:t xml:space="preserve"> complicated for us to </w:t>
      </w:r>
      <w:r w:rsidR="002F14FB">
        <w:rPr>
          <w:iCs/>
        </w:rPr>
        <w:t>repair</w:t>
      </w:r>
      <w:r w:rsidR="002F14FB" w:rsidRPr="00A1572E">
        <w:rPr>
          <w:iCs/>
        </w:rPr>
        <w:t xml:space="preserve"> </w:t>
      </w:r>
      <w:r w:rsidR="00B12084" w:rsidRPr="00A1572E">
        <w:rPr>
          <w:iCs/>
        </w:rPr>
        <w:t>the</w:t>
      </w:r>
      <w:r w:rsidRPr="00A1572E">
        <w:rPr>
          <w:iCs/>
        </w:rPr>
        <w:t xml:space="preserve"> situation</w:t>
      </w:r>
      <w:r w:rsidR="002F14FB">
        <w:rPr>
          <w:iCs/>
        </w:rPr>
        <w:t>,</w:t>
      </w:r>
      <w:r w:rsidRPr="00A1572E">
        <w:rPr>
          <w:iCs/>
        </w:rPr>
        <w:t xml:space="preserve">” says paediatrician </w:t>
      </w:r>
      <w:proofErr w:type="spellStart"/>
      <w:r w:rsidRPr="00A1572E">
        <w:rPr>
          <w:iCs/>
        </w:rPr>
        <w:t>Ferdyoli</w:t>
      </w:r>
      <w:proofErr w:type="spellEnd"/>
      <w:r w:rsidRPr="00A1572E">
        <w:rPr>
          <w:iCs/>
        </w:rPr>
        <w:t xml:space="preserve"> </w:t>
      </w:r>
      <w:proofErr w:type="spellStart"/>
      <w:r w:rsidRPr="00A1572E">
        <w:rPr>
          <w:iCs/>
        </w:rPr>
        <w:t>Porcel</w:t>
      </w:r>
      <w:proofErr w:type="spellEnd"/>
      <w:r w:rsidRPr="00A1572E">
        <w:rPr>
          <w:iCs/>
        </w:rPr>
        <w:t xml:space="preserve">. </w:t>
      </w:r>
    </w:p>
    <w:p w14:paraId="326E431D" w14:textId="40EEE942" w:rsidR="009C0962" w:rsidRPr="00A1572E" w:rsidRDefault="001B4625" w:rsidP="009C0962">
      <w:pPr>
        <w:jc w:val="both"/>
        <w:rPr>
          <w:iCs/>
        </w:rPr>
      </w:pPr>
      <w:r w:rsidRPr="00A1572E">
        <w:rPr>
          <w:iCs/>
        </w:rPr>
        <w:t xml:space="preserve">Back in Myanmar, many Rohingya communities </w:t>
      </w:r>
      <w:r w:rsidR="0063492C" w:rsidRPr="00A1572E">
        <w:rPr>
          <w:iCs/>
        </w:rPr>
        <w:t>received poor healthcare</w:t>
      </w:r>
      <w:r w:rsidR="002F14FB">
        <w:rPr>
          <w:iCs/>
        </w:rPr>
        <w:t>. This has had</w:t>
      </w:r>
      <w:r w:rsidR="00FF3572" w:rsidRPr="00A1572E">
        <w:rPr>
          <w:iCs/>
        </w:rPr>
        <w:t xml:space="preserve"> medical consequences</w:t>
      </w:r>
      <w:r w:rsidR="002F14FB">
        <w:rPr>
          <w:iCs/>
        </w:rPr>
        <w:t xml:space="preserve"> and</w:t>
      </w:r>
      <w:r w:rsidR="00FF3572" w:rsidRPr="00A1572E">
        <w:rPr>
          <w:iCs/>
        </w:rPr>
        <w:t xml:space="preserve"> </w:t>
      </w:r>
      <w:r w:rsidR="008557CC">
        <w:rPr>
          <w:iCs/>
        </w:rPr>
        <w:t xml:space="preserve">has </w:t>
      </w:r>
      <w:r w:rsidR="00FF3572" w:rsidRPr="00A1572E">
        <w:rPr>
          <w:iCs/>
        </w:rPr>
        <w:t xml:space="preserve">also made </w:t>
      </w:r>
      <w:r w:rsidR="008557CC">
        <w:rPr>
          <w:iCs/>
        </w:rPr>
        <w:t>people</w:t>
      </w:r>
      <w:r w:rsidR="008557CC" w:rsidRPr="00A1572E">
        <w:rPr>
          <w:iCs/>
        </w:rPr>
        <w:t xml:space="preserve"> </w:t>
      </w:r>
      <w:r w:rsidR="00FF3572" w:rsidRPr="00A1572E">
        <w:rPr>
          <w:iCs/>
        </w:rPr>
        <w:t xml:space="preserve">less comfortable </w:t>
      </w:r>
      <w:r w:rsidR="008557CC">
        <w:rPr>
          <w:iCs/>
        </w:rPr>
        <w:t>accessing healthcare</w:t>
      </w:r>
      <w:r w:rsidR="003354FB">
        <w:rPr>
          <w:iCs/>
        </w:rPr>
        <w:t xml:space="preserve"> in </w:t>
      </w:r>
      <w:r w:rsidR="008557CC">
        <w:rPr>
          <w:iCs/>
        </w:rPr>
        <w:t>the camps</w:t>
      </w:r>
      <w:r w:rsidR="009C0962" w:rsidRPr="00A1572E">
        <w:rPr>
          <w:iCs/>
        </w:rPr>
        <w:t>.</w:t>
      </w:r>
      <w:r w:rsidR="004532ED" w:rsidRPr="00A1572E">
        <w:rPr>
          <w:iCs/>
        </w:rPr>
        <w:t xml:space="preserve"> </w:t>
      </w:r>
      <w:r w:rsidR="002F14FB">
        <w:rPr>
          <w:iCs/>
        </w:rPr>
        <w:t xml:space="preserve">As </w:t>
      </w:r>
      <w:proofErr w:type="spellStart"/>
      <w:r w:rsidR="009C0962" w:rsidRPr="00A1572E">
        <w:rPr>
          <w:iCs/>
        </w:rPr>
        <w:lastRenderedPageBreak/>
        <w:t>Ferdyoli</w:t>
      </w:r>
      <w:proofErr w:type="spellEnd"/>
      <w:r w:rsidR="009C0962" w:rsidRPr="00A1572E">
        <w:rPr>
          <w:iCs/>
        </w:rPr>
        <w:t xml:space="preserve"> explains, “</w:t>
      </w:r>
      <w:r w:rsidR="002F14FB">
        <w:rPr>
          <w:iCs/>
        </w:rPr>
        <w:t>Ano</w:t>
      </w:r>
      <w:r w:rsidR="009C0962" w:rsidRPr="00A1572E">
        <w:rPr>
          <w:iCs/>
        </w:rPr>
        <w:t>ther problem</w:t>
      </w:r>
      <w:r w:rsidR="002F14FB">
        <w:rPr>
          <w:iCs/>
        </w:rPr>
        <w:t xml:space="preserve"> is</w:t>
      </w:r>
      <w:r w:rsidR="009C0962" w:rsidRPr="00A1572E">
        <w:rPr>
          <w:iCs/>
        </w:rPr>
        <w:t xml:space="preserve"> related to antenatal care </w:t>
      </w:r>
      <w:r w:rsidR="00E92D71">
        <w:rPr>
          <w:iCs/>
        </w:rPr>
        <w:t>and</w:t>
      </w:r>
      <w:r w:rsidR="009C0962" w:rsidRPr="00A1572E">
        <w:rPr>
          <w:iCs/>
        </w:rPr>
        <w:t xml:space="preserve"> deliveries at home</w:t>
      </w:r>
      <w:r w:rsidR="00E92D71">
        <w:rPr>
          <w:iCs/>
        </w:rPr>
        <w:t>, when women</w:t>
      </w:r>
      <w:r w:rsidR="009C0962" w:rsidRPr="00A1572E">
        <w:rPr>
          <w:iCs/>
        </w:rPr>
        <w:t xml:space="preserve"> have complications </w:t>
      </w:r>
      <w:r w:rsidR="00E92D71">
        <w:rPr>
          <w:iCs/>
        </w:rPr>
        <w:t>during</w:t>
      </w:r>
      <w:r w:rsidR="009C0962" w:rsidRPr="00A1572E">
        <w:rPr>
          <w:iCs/>
        </w:rPr>
        <w:t xml:space="preserve"> home</w:t>
      </w:r>
      <w:r w:rsidR="00E92D71">
        <w:rPr>
          <w:iCs/>
        </w:rPr>
        <w:t>births</w:t>
      </w:r>
      <w:r w:rsidR="009C0962" w:rsidRPr="00A1572E">
        <w:rPr>
          <w:iCs/>
        </w:rPr>
        <w:t xml:space="preserve"> </w:t>
      </w:r>
      <w:r w:rsidR="00E92D71">
        <w:rPr>
          <w:iCs/>
        </w:rPr>
        <w:t>or their</w:t>
      </w:r>
      <w:r w:rsidR="009C0962" w:rsidRPr="00A1572E">
        <w:rPr>
          <w:iCs/>
        </w:rPr>
        <w:t xml:space="preserve"> babies </w:t>
      </w:r>
      <w:r w:rsidR="00E92D71">
        <w:rPr>
          <w:iCs/>
        </w:rPr>
        <w:t>are born</w:t>
      </w:r>
      <w:r w:rsidR="009C0962" w:rsidRPr="00A1572E">
        <w:rPr>
          <w:iCs/>
        </w:rPr>
        <w:t xml:space="preserve"> with complications. A delivery at a hospital </w:t>
      </w:r>
      <w:r w:rsidR="00E92D71">
        <w:rPr>
          <w:iCs/>
        </w:rPr>
        <w:t>can respond to</w:t>
      </w:r>
      <w:r w:rsidR="009C0962" w:rsidRPr="00A1572E">
        <w:rPr>
          <w:iCs/>
        </w:rPr>
        <w:t xml:space="preserve"> these complications and give</w:t>
      </w:r>
      <w:r w:rsidR="00E92D71">
        <w:rPr>
          <w:iCs/>
        </w:rPr>
        <w:t>s</w:t>
      </w:r>
      <w:r w:rsidR="009C0962" w:rsidRPr="00A1572E">
        <w:rPr>
          <w:iCs/>
        </w:rPr>
        <w:t xml:space="preserve"> us </w:t>
      </w:r>
      <w:r w:rsidR="00E92D71">
        <w:rPr>
          <w:iCs/>
        </w:rPr>
        <w:t>a chance</w:t>
      </w:r>
      <w:r w:rsidR="009C0962" w:rsidRPr="00A1572E">
        <w:rPr>
          <w:iCs/>
        </w:rPr>
        <w:t xml:space="preserve"> to help the baby breath if the baby is born with problems or help the mother </w:t>
      </w:r>
      <w:r w:rsidR="00E92D71">
        <w:rPr>
          <w:iCs/>
        </w:rPr>
        <w:t xml:space="preserve">if she is </w:t>
      </w:r>
      <w:r w:rsidR="009C0962" w:rsidRPr="00A1572E">
        <w:rPr>
          <w:iCs/>
        </w:rPr>
        <w:t>los</w:t>
      </w:r>
      <w:r w:rsidR="00E92D71">
        <w:rPr>
          <w:iCs/>
        </w:rPr>
        <w:t>ing</w:t>
      </w:r>
      <w:r w:rsidR="009C0962" w:rsidRPr="00A1572E">
        <w:rPr>
          <w:iCs/>
        </w:rPr>
        <w:t xml:space="preserve"> blood.”</w:t>
      </w:r>
    </w:p>
    <w:p w14:paraId="6D9BDACB" w14:textId="5310A2B9" w:rsidR="00B74BA7" w:rsidRPr="000552D2" w:rsidRDefault="00AB2515" w:rsidP="00AB2515">
      <w:pPr>
        <w:jc w:val="both"/>
        <w:rPr>
          <w:b/>
          <w:iCs/>
        </w:rPr>
      </w:pPr>
      <w:r w:rsidRPr="000552D2">
        <w:rPr>
          <w:b/>
          <w:iCs/>
        </w:rPr>
        <w:t xml:space="preserve">The added challenge of </w:t>
      </w:r>
      <w:r w:rsidR="009670FA" w:rsidRPr="000552D2">
        <w:rPr>
          <w:b/>
          <w:iCs/>
        </w:rPr>
        <w:t>COVID-19</w:t>
      </w:r>
    </w:p>
    <w:bookmarkStart w:id="2" w:name="_Hlk49162054"/>
    <w:p w14:paraId="731A4186" w14:textId="2E764CEB" w:rsidR="002E1690" w:rsidRPr="00A1572E" w:rsidRDefault="00C26CB3" w:rsidP="00AB2515">
      <w:pPr>
        <w:jc w:val="both"/>
        <w:rPr>
          <w:iCs/>
        </w:rPr>
      </w:pPr>
      <w:r w:rsidRPr="000552D2">
        <w:fldChar w:fldCharType="begin"/>
      </w:r>
      <w:r w:rsidRPr="000552D2">
        <w:instrText xml:space="preserve"> HYPERLINK "https://www.msf.org/five-challenges-bangladesh-amid-covid-19" </w:instrText>
      </w:r>
      <w:r w:rsidRPr="000552D2">
        <w:fldChar w:fldCharType="separate"/>
      </w:r>
      <w:r w:rsidR="001525B2" w:rsidRPr="000552D2">
        <w:rPr>
          <w:rStyle w:val="Hyperlink"/>
          <w:iCs/>
        </w:rPr>
        <w:t>This year</w:t>
      </w:r>
      <w:r w:rsidR="00FE0CDD" w:rsidRPr="000552D2">
        <w:rPr>
          <w:rStyle w:val="Hyperlink"/>
          <w:iCs/>
        </w:rPr>
        <w:t>,</w:t>
      </w:r>
      <w:r w:rsidR="001525B2" w:rsidRPr="000552D2">
        <w:rPr>
          <w:rStyle w:val="Hyperlink"/>
          <w:iCs/>
        </w:rPr>
        <w:t xml:space="preserve"> </w:t>
      </w:r>
      <w:r w:rsidR="0029645B" w:rsidRPr="000552D2">
        <w:rPr>
          <w:rStyle w:val="Hyperlink"/>
          <w:iCs/>
        </w:rPr>
        <w:t xml:space="preserve">COVID-19 </w:t>
      </w:r>
      <w:r w:rsidR="00FE0CDD" w:rsidRPr="000552D2">
        <w:rPr>
          <w:rStyle w:val="Hyperlink"/>
          <w:iCs/>
        </w:rPr>
        <w:t>is posing</w:t>
      </w:r>
      <w:r w:rsidR="00EC0349" w:rsidRPr="000552D2">
        <w:rPr>
          <w:rStyle w:val="Hyperlink"/>
          <w:iCs/>
        </w:rPr>
        <w:t xml:space="preserve"> </w:t>
      </w:r>
      <w:r w:rsidR="0029645B" w:rsidRPr="000552D2">
        <w:rPr>
          <w:rStyle w:val="Hyperlink"/>
          <w:iCs/>
        </w:rPr>
        <w:t>additional</w:t>
      </w:r>
      <w:r w:rsidR="006D2ADD" w:rsidRPr="000552D2">
        <w:rPr>
          <w:rStyle w:val="Hyperlink"/>
          <w:iCs/>
        </w:rPr>
        <w:t xml:space="preserve"> </w:t>
      </w:r>
      <w:r w:rsidR="0029645B" w:rsidRPr="000552D2">
        <w:rPr>
          <w:rStyle w:val="Hyperlink"/>
          <w:iCs/>
        </w:rPr>
        <w:t>challenge</w:t>
      </w:r>
      <w:r w:rsidR="006D2ADD" w:rsidRPr="000552D2">
        <w:rPr>
          <w:rStyle w:val="Hyperlink"/>
          <w:iCs/>
        </w:rPr>
        <w:t>s</w:t>
      </w:r>
      <w:r w:rsidRPr="000552D2">
        <w:rPr>
          <w:rStyle w:val="Hyperlink"/>
          <w:iCs/>
        </w:rPr>
        <w:fldChar w:fldCharType="end"/>
      </w:r>
      <w:r w:rsidR="0029645B" w:rsidRPr="000552D2">
        <w:rPr>
          <w:iCs/>
        </w:rPr>
        <w:t>. T</w:t>
      </w:r>
      <w:r w:rsidR="0073253B" w:rsidRPr="000552D2">
        <w:rPr>
          <w:iCs/>
        </w:rPr>
        <w:t xml:space="preserve">he first </w:t>
      </w:r>
      <w:r w:rsidR="00FE0CDD" w:rsidRPr="000552D2">
        <w:rPr>
          <w:iCs/>
        </w:rPr>
        <w:t xml:space="preserve">Rohingya person with COVID-19 </w:t>
      </w:r>
      <w:r w:rsidR="0073253B" w:rsidRPr="000552D2">
        <w:rPr>
          <w:iCs/>
        </w:rPr>
        <w:t xml:space="preserve">in </w:t>
      </w:r>
      <w:r w:rsidR="006D2ADD" w:rsidRPr="000552D2">
        <w:rPr>
          <w:iCs/>
        </w:rPr>
        <w:t>the camps</w:t>
      </w:r>
      <w:r w:rsidR="0073253B" w:rsidRPr="000552D2">
        <w:rPr>
          <w:iCs/>
        </w:rPr>
        <w:t xml:space="preserve"> was </w:t>
      </w:r>
      <w:r w:rsidR="005F1436" w:rsidRPr="000552D2">
        <w:rPr>
          <w:iCs/>
        </w:rPr>
        <w:t>confirmed o</w:t>
      </w:r>
      <w:r w:rsidR="005F1217" w:rsidRPr="000552D2">
        <w:rPr>
          <w:iCs/>
        </w:rPr>
        <w:t xml:space="preserve">n </w:t>
      </w:r>
      <w:r w:rsidR="005F1436" w:rsidRPr="000552D2">
        <w:rPr>
          <w:iCs/>
        </w:rPr>
        <w:t xml:space="preserve">15 </w:t>
      </w:r>
      <w:r w:rsidR="005F1217" w:rsidRPr="000552D2">
        <w:rPr>
          <w:iCs/>
        </w:rPr>
        <w:t>May</w:t>
      </w:r>
      <w:r w:rsidR="00E92D71" w:rsidRPr="000552D2">
        <w:rPr>
          <w:iCs/>
        </w:rPr>
        <w:t>.</w:t>
      </w:r>
      <w:r w:rsidR="00DF3E2F" w:rsidRPr="000552D2">
        <w:rPr>
          <w:iCs/>
        </w:rPr>
        <w:t xml:space="preserve"> </w:t>
      </w:r>
      <w:r w:rsidR="00E92D71" w:rsidRPr="000552D2">
        <w:rPr>
          <w:iCs/>
        </w:rPr>
        <w:t>A</w:t>
      </w:r>
      <w:r w:rsidR="00DF3E2F" w:rsidRPr="000552D2">
        <w:rPr>
          <w:iCs/>
        </w:rPr>
        <w:t>n</w:t>
      </w:r>
      <w:r w:rsidR="00C537CA" w:rsidRPr="000552D2">
        <w:rPr>
          <w:iCs/>
        </w:rPr>
        <w:t xml:space="preserve"> immediate impact</w:t>
      </w:r>
      <w:r w:rsidR="00DF3E2F" w:rsidRPr="000552D2">
        <w:rPr>
          <w:iCs/>
        </w:rPr>
        <w:t xml:space="preserve"> </w:t>
      </w:r>
      <w:r w:rsidR="00E92D71" w:rsidRPr="000552D2">
        <w:rPr>
          <w:iCs/>
        </w:rPr>
        <w:t xml:space="preserve">of this </w:t>
      </w:r>
      <w:r w:rsidR="00DF3E2F" w:rsidRPr="000552D2">
        <w:rPr>
          <w:iCs/>
        </w:rPr>
        <w:t>was</w:t>
      </w:r>
      <w:r w:rsidR="001514A7" w:rsidRPr="000552D2">
        <w:rPr>
          <w:iCs/>
        </w:rPr>
        <w:t xml:space="preserve"> </w:t>
      </w:r>
      <w:r w:rsidR="00E92D71" w:rsidRPr="000552D2">
        <w:rPr>
          <w:iCs/>
        </w:rPr>
        <w:t>a further</w:t>
      </w:r>
      <w:r w:rsidR="00C537CA" w:rsidRPr="000552D2">
        <w:rPr>
          <w:iCs/>
        </w:rPr>
        <w:t xml:space="preserve"> erosion of trust</w:t>
      </w:r>
      <w:r w:rsidR="00E92D71" w:rsidRPr="000552D2">
        <w:rPr>
          <w:iCs/>
        </w:rPr>
        <w:t xml:space="preserve"> in the healthcare system</w:t>
      </w:r>
      <w:r w:rsidR="00C537CA" w:rsidRPr="000552D2">
        <w:rPr>
          <w:iCs/>
        </w:rPr>
        <w:t xml:space="preserve">. Rumours and misinformation </w:t>
      </w:r>
      <w:r w:rsidR="003D7E2A" w:rsidRPr="000552D2">
        <w:rPr>
          <w:iCs/>
        </w:rPr>
        <w:t>are</w:t>
      </w:r>
      <w:r w:rsidR="00C537CA" w:rsidRPr="000552D2">
        <w:rPr>
          <w:iCs/>
        </w:rPr>
        <w:t xml:space="preserve"> </w:t>
      </w:r>
      <w:r w:rsidR="009670FA" w:rsidRPr="000552D2">
        <w:rPr>
          <w:iCs/>
        </w:rPr>
        <w:t>rife</w:t>
      </w:r>
      <w:r w:rsidR="00C537CA" w:rsidRPr="000552D2">
        <w:rPr>
          <w:iCs/>
        </w:rPr>
        <w:t>, and fear</w:t>
      </w:r>
      <w:r w:rsidR="009670FA" w:rsidRPr="000552D2">
        <w:rPr>
          <w:iCs/>
        </w:rPr>
        <w:t xml:space="preserve"> is</w:t>
      </w:r>
      <w:r w:rsidR="00C537CA" w:rsidRPr="000552D2">
        <w:rPr>
          <w:iCs/>
        </w:rPr>
        <w:t xml:space="preserve"> keeping people in need of essential non-COVID-19 healthcare away from clinics.</w:t>
      </w:r>
      <w:r w:rsidR="00C537CA" w:rsidRPr="00A1572E">
        <w:rPr>
          <w:iCs/>
        </w:rPr>
        <w:t xml:space="preserve"> </w:t>
      </w:r>
    </w:p>
    <w:p w14:paraId="1DE7D252" w14:textId="7C339214" w:rsidR="002E1690" w:rsidRPr="00A1572E" w:rsidRDefault="002E1690" w:rsidP="00AB2515">
      <w:pPr>
        <w:jc w:val="both"/>
        <w:rPr>
          <w:iCs/>
        </w:rPr>
      </w:pPr>
      <w:r w:rsidRPr="00A1572E">
        <w:rPr>
          <w:iCs/>
        </w:rPr>
        <w:t xml:space="preserve">“Some patients were not openly </w:t>
      </w:r>
      <w:r w:rsidR="003D7E2A">
        <w:rPr>
          <w:iCs/>
        </w:rPr>
        <w:t>admitting to</w:t>
      </w:r>
      <w:r w:rsidR="003D7E2A" w:rsidRPr="00A1572E">
        <w:rPr>
          <w:iCs/>
        </w:rPr>
        <w:t xml:space="preserve"> </w:t>
      </w:r>
      <w:r w:rsidRPr="00A1572E">
        <w:rPr>
          <w:iCs/>
        </w:rPr>
        <w:t xml:space="preserve">COVID-19 related symptoms because they </w:t>
      </w:r>
      <w:r w:rsidR="00E92D71">
        <w:rPr>
          <w:iCs/>
        </w:rPr>
        <w:t>thought</w:t>
      </w:r>
      <w:r w:rsidR="00E92D71" w:rsidRPr="00A1572E">
        <w:rPr>
          <w:iCs/>
        </w:rPr>
        <w:t xml:space="preserve"> </w:t>
      </w:r>
      <w:r w:rsidRPr="00A1572E">
        <w:rPr>
          <w:iCs/>
        </w:rPr>
        <w:t xml:space="preserve">they </w:t>
      </w:r>
      <w:r w:rsidR="00AB2515" w:rsidRPr="00A1572E">
        <w:rPr>
          <w:iCs/>
        </w:rPr>
        <w:t>w</w:t>
      </w:r>
      <w:r w:rsidR="00E92D71">
        <w:rPr>
          <w:iCs/>
        </w:rPr>
        <w:t>ould</w:t>
      </w:r>
      <w:r w:rsidRPr="00A1572E">
        <w:rPr>
          <w:iCs/>
        </w:rPr>
        <w:t xml:space="preserve"> be treated differently</w:t>
      </w:r>
      <w:r w:rsidR="00E92D71">
        <w:rPr>
          <w:iCs/>
        </w:rPr>
        <w:t>,</w:t>
      </w:r>
      <w:r w:rsidRPr="00A1572E">
        <w:rPr>
          <w:iCs/>
        </w:rPr>
        <w:t xml:space="preserve">” says </w:t>
      </w:r>
      <w:proofErr w:type="spellStart"/>
      <w:r w:rsidRPr="00A1572E">
        <w:rPr>
          <w:iCs/>
        </w:rPr>
        <w:t>Tarikul</w:t>
      </w:r>
      <w:proofErr w:type="spellEnd"/>
      <w:r w:rsidRPr="00A1572E">
        <w:rPr>
          <w:iCs/>
        </w:rPr>
        <w:t xml:space="preserve"> Islam.</w:t>
      </w:r>
    </w:p>
    <w:p w14:paraId="02083044" w14:textId="3DF58E53" w:rsidR="00E9716C" w:rsidRPr="00A1572E" w:rsidRDefault="006A7CCA" w:rsidP="00AB2515">
      <w:pPr>
        <w:jc w:val="both"/>
        <w:rPr>
          <w:iCs/>
        </w:rPr>
      </w:pPr>
      <w:proofErr w:type="spellStart"/>
      <w:r w:rsidRPr="00A1572E">
        <w:rPr>
          <w:iCs/>
        </w:rPr>
        <w:t>J</w:t>
      </w:r>
      <w:r w:rsidR="00C709F3" w:rsidRPr="00A1572E">
        <w:rPr>
          <w:iCs/>
        </w:rPr>
        <w:t>obaida</w:t>
      </w:r>
      <w:proofErr w:type="spellEnd"/>
      <w:r w:rsidRPr="00A1572E">
        <w:rPr>
          <w:iCs/>
        </w:rPr>
        <w:t xml:space="preserve"> gave birth a few weeks ago</w:t>
      </w:r>
      <w:r w:rsidR="00E92D71">
        <w:rPr>
          <w:iCs/>
        </w:rPr>
        <w:t xml:space="preserve"> at the MSF </w:t>
      </w:r>
      <w:proofErr w:type="spellStart"/>
      <w:r w:rsidR="00E92D71" w:rsidRPr="00A1572E">
        <w:rPr>
          <w:iCs/>
        </w:rPr>
        <w:t>Goyalmara</w:t>
      </w:r>
      <w:proofErr w:type="spellEnd"/>
      <w:r w:rsidR="00E92D71">
        <w:rPr>
          <w:iCs/>
        </w:rPr>
        <w:t xml:space="preserve"> mother and child hospital. She</w:t>
      </w:r>
      <w:r w:rsidRPr="00A1572E">
        <w:rPr>
          <w:iCs/>
        </w:rPr>
        <w:t xml:space="preserve"> describes how she and her baby </w:t>
      </w:r>
      <w:r w:rsidR="00525921" w:rsidRPr="00A1572E">
        <w:rPr>
          <w:iCs/>
        </w:rPr>
        <w:t>spent</w:t>
      </w:r>
      <w:r w:rsidRPr="00A1572E">
        <w:rPr>
          <w:iCs/>
        </w:rPr>
        <w:t xml:space="preserve"> six days in </w:t>
      </w:r>
      <w:r w:rsidR="00E92D71">
        <w:rPr>
          <w:iCs/>
        </w:rPr>
        <w:t>the</w:t>
      </w:r>
      <w:r w:rsidRPr="00A1572E">
        <w:rPr>
          <w:iCs/>
        </w:rPr>
        <w:t xml:space="preserve"> neonatal intensive care unit</w:t>
      </w:r>
      <w:r w:rsidR="00E92D71">
        <w:rPr>
          <w:iCs/>
        </w:rPr>
        <w:t>,</w:t>
      </w:r>
      <w:r w:rsidRPr="00A1572E">
        <w:rPr>
          <w:iCs/>
        </w:rPr>
        <w:t xml:space="preserve"> during which time they were tested for COVID-19:</w:t>
      </w:r>
    </w:p>
    <w:p w14:paraId="51B4DADD" w14:textId="625E18A6" w:rsidR="006A7CCA" w:rsidRPr="00A1572E" w:rsidRDefault="006A7CCA" w:rsidP="00AB2515">
      <w:pPr>
        <w:jc w:val="both"/>
        <w:rPr>
          <w:iCs/>
        </w:rPr>
      </w:pPr>
      <w:r w:rsidRPr="00A1572E">
        <w:rPr>
          <w:iCs/>
        </w:rPr>
        <w:t xml:space="preserve">“The </w:t>
      </w:r>
      <w:r w:rsidR="003E0FD6">
        <w:rPr>
          <w:iCs/>
        </w:rPr>
        <w:t>test</w:t>
      </w:r>
      <w:r w:rsidR="003E0FD6" w:rsidRPr="00A1572E">
        <w:rPr>
          <w:iCs/>
        </w:rPr>
        <w:t xml:space="preserve"> </w:t>
      </w:r>
      <w:r w:rsidRPr="00A1572E">
        <w:rPr>
          <w:iCs/>
        </w:rPr>
        <w:t>came back positive and I was moved to the isolation ward with my baby</w:t>
      </w:r>
      <w:r w:rsidR="00E92D71">
        <w:rPr>
          <w:iCs/>
        </w:rPr>
        <w:t>. We</w:t>
      </w:r>
      <w:r w:rsidRPr="00A1572E">
        <w:rPr>
          <w:iCs/>
        </w:rPr>
        <w:t xml:space="preserve"> spent 12 days there. I was afraid because there is a </w:t>
      </w:r>
      <w:r w:rsidR="00E92D71">
        <w:rPr>
          <w:iCs/>
        </w:rPr>
        <w:t>belief</w:t>
      </w:r>
      <w:r w:rsidR="00E92D71" w:rsidRPr="00A1572E">
        <w:rPr>
          <w:iCs/>
        </w:rPr>
        <w:t xml:space="preserve"> </w:t>
      </w:r>
      <w:r w:rsidR="00E92D71">
        <w:rPr>
          <w:iCs/>
        </w:rPr>
        <w:t>in</w:t>
      </w:r>
      <w:r w:rsidRPr="00A1572E">
        <w:rPr>
          <w:iCs/>
        </w:rPr>
        <w:t xml:space="preserve"> </w:t>
      </w:r>
      <w:r w:rsidR="00E92D71">
        <w:rPr>
          <w:iCs/>
        </w:rPr>
        <w:t>our</w:t>
      </w:r>
      <w:r w:rsidRPr="00A1572E">
        <w:rPr>
          <w:iCs/>
        </w:rPr>
        <w:t xml:space="preserve"> community that having COVID-19 means you will die. The doctors and nurses were really kind</w:t>
      </w:r>
      <w:r w:rsidR="003E0FD6">
        <w:rPr>
          <w:iCs/>
        </w:rPr>
        <w:t>;</w:t>
      </w:r>
      <w:r w:rsidRPr="00A1572E">
        <w:rPr>
          <w:iCs/>
        </w:rPr>
        <w:t xml:space="preserve"> they supported me and check</w:t>
      </w:r>
      <w:r w:rsidR="003E0FD6">
        <w:rPr>
          <w:iCs/>
        </w:rPr>
        <w:t>ed</w:t>
      </w:r>
      <w:r w:rsidRPr="00A1572E">
        <w:rPr>
          <w:iCs/>
        </w:rPr>
        <w:t xml:space="preserve"> on me every day. They didn't seem to be afraid to get close to me, even though I was infectious, </w:t>
      </w:r>
      <w:r w:rsidR="003E0FD6">
        <w:rPr>
          <w:iCs/>
        </w:rPr>
        <w:t>which</w:t>
      </w:r>
      <w:r w:rsidR="003E0FD6" w:rsidRPr="00A1572E">
        <w:rPr>
          <w:iCs/>
        </w:rPr>
        <w:t xml:space="preserve"> </w:t>
      </w:r>
      <w:r w:rsidRPr="00A1572E">
        <w:rPr>
          <w:iCs/>
        </w:rPr>
        <w:t>helped me feel less stigmatised.”</w:t>
      </w:r>
    </w:p>
    <w:bookmarkEnd w:id="2"/>
    <w:p w14:paraId="3E90AB8F" w14:textId="440DA248" w:rsidR="006D2ADD" w:rsidRPr="00A1572E" w:rsidRDefault="00AB2515" w:rsidP="00AB2515">
      <w:pPr>
        <w:jc w:val="both"/>
        <w:rPr>
          <w:b/>
          <w:iCs/>
        </w:rPr>
      </w:pPr>
      <w:r w:rsidRPr="00A1572E">
        <w:rPr>
          <w:b/>
          <w:iCs/>
        </w:rPr>
        <w:t>Working with</w:t>
      </w:r>
      <w:r w:rsidR="006D2ADD" w:rsidRPr="00A1572E">
        <w:rPr>
          <w:b/>
          <w:iCs/>
        </w:rPr>
        <w:t xml:space="preserve"> the communities is essential</w:t>
      </w:r>
    </w:p>
    <w:p w14:paraId="0CCE49C5" w14:textId="49DD4921" w:rsidR="00495243" w:rsidRPr="00A1572E" w:rsidRDefault="00AB2515" w:rsidP="00AB2515">
      <w:pPr>
        <w:jc w:val="both"/>
        <w:rPr>
          <w:iCs/>
        </w:rPr>
      </w:pPr>
      <w:bookmarkStart w:id="3" w:name="_Hlk49162200"/>
      <w:r w:rsidRPr="00A1572E">
        <w:rPr>
          <w:iCs/>
        </w:rPr>
        <w:t xml:space="preserve">Sharing </w:t>
      </w:r>
      <w:r w:rsidR="00F6776E" w:rsidRPr="00A1572E">
        <w:rPr>
          <w:iCs/>
        </w:rPr>
        <w:t>information</w:t>
      </w:r>
      <w:r w:rsidR="004651B6" w:rsidRPr="00A1572E">
        <w:rPr>
          <w:iCs/>
        </w:rPr>
        <w:t xml:space="preserve"> about COVID-19</w:t>
      </w:r>
      <w:r w:rsidR="00F6776E" w:rsidRPr="00A1572E">
        <w:rPr>
          <w:iCs/>
        </w:rPr>
        <w:t xml:space="preserve"> and </w:t>
      </w:r>
      <w:r w:rsidRPr="00A1572E">
        <w:rPr>
          <w:iCs/>
        </w:rPr>
        <w:t>raising awareness among</w:t>
      </w:r>
      <w:r w:rsidR="00F6776E" w:rsidRPr="00A1572E">
        <w:rPr>
          <w:iCs/>
        </w:rPr>
        <w:t xml:space="preserve"> communities</w:t>
      </w:r>
      <w:r w:rsidR="004651B6" w:rsidRPr="00A1572E">
        <w:rPr>
          <w:iCs/>
        </w:rPr>
        <w:t xml:space="preserve"> </w:t>
      </w:r>
      <w:r w:rsidR="000B3F25" w:rsidRPr="00A1572E">
        <w:rPr>
          <w:iCs/>
        </w:rPr>
        <w:t>ha</w:t>
      </w:r>
      <w:r w:rsidR="00F6776E" w:rsidRPr="00A1572E">
        <w:rPr>
          <w:iCs/>
        </w:rPr>
        <w:t>s</w:t>
      </w:r>
      <w:r w:rsidR="00001D7E" w:rsidRPr="00A1572E">
        <w:rPr>
          <w:iCs/>
        </w:rPr>
        <w:t xml:space="preserve"> </w:t>
      </w:r>
      <w:r w:rsidR="000B3F25" w:rsidRPr="00A1572E">
        <w:rPr>
          <w:iCs/>
        </w:rPr>
        <w:t>been</w:t>
      </w:r>
      <w:r w:rsidR="00DF3E2F" w:rsidRPr="00A1572E">
        <w:rPr>
          <w:iCs/>
        </w:rPr>
        <w:t xml:space="preserve"> crucial</w:t>
      </w:r>
      <w:r w:rsidR="003E0FD6">
        <w:rPr>
          <w:iCs/>
        </w:rPr>
        <w:t xml:space="preserve"> to MSF’s response</w:t>
      </w:r>
      <w:r w:rsidR="00DF3E2F" w:rsidRPr="00A1572E">
        <w:rPr>
          <w:iCs/>
        </w:rPr>
        <w:t xml:space="preserve">, but </w:t>
      </w:r>
      <w:r w:rsidRPr="00A1572E">
        <w:rPr>
          <w:iCs/>
        </w:rPr>
        <w:t xml:space="preserve">doing so using social media or SMS messaging has been hampered </w:t>
      </w:r>
      <w:r w:rsidR="004651B6" w:rsidRPr="00A1572E">
        <w:rPr>
          <w:iCs/>
        </w:rPr>
        <w:t xml:space="preserve">by </w:t>
      </w:r>
      <w:r w:rsidR="004B6E6B" w:rsidRPr="00A1572E">
        <w:rPr>
          <w:iCs/>
        </w:rPr>
        <w:t xml:space="preserve">restrictions on </w:t>
      </w:r>
      <w:r w:rsidR="004651B6" w:rsidRPr="00A1572E">
        <w:rPr>
          <w:iCs/>
        </w:rPr>
        <w:t xml:space="preserve">mobile network </w:t>
      </w:r>
      <w:r w:rsidR="004B6E6B" w:rsidRPr="00A1572E">
        <w:rPr>
          <w:iCs/>
        </w:rPr>
        <w:t>availability</w:t>
      </w:r>
      <w:r w:rsidR="004651B6" w:rsidRPr="00A1572E">
        <w:rPr>
          <w:iCs/>
        </w:rPr>
        <w:t xml:space="preserve"> in</w:t>
      </w:r>
      <w:r w:rsidRPr="00A1572E">
        <w:rPr>
          <w:iCs/>
        </w:rPr>
        <w:t xml:space="preserve"> and around</w:t>
      </w:r>
      <w:r w:rsidR="004651B6" w:rsidRPr="00A1572E">
        <w:rPr>
          <w:iCs/>
        </w:rPr>
        <w:t xml:space="preserve"> the camps. </w:t>
      </w:r>
      <w:r w:rsidR="000B3F25" w:rsidRPr="00A1572E">
        <w:rPr>
          <w:iCs/>
        </w:rPr>
        <w:t>To avoid gathering people in groups</w:t>
      </w:r>
      <w:r w:rsidRPr="00A1572E">
        <w:rPr>
          <w:iCs/>
        </w:rPr>
        <w:t>,</w:t>
      </w:r>
      <w:r w:rsidR="000B3F25" w:rsidRPr="00A1572E">
        <w:rPr>
          <w:iCs/>
        </w:rPr>
        <w:t xml:space="preserve"> our</w:t>
      </w:r>
      <w:r w:rsidR="00495243" w:rsidRPr="00A1572E">
        <w:rPr>
          <w:iCs/>
        </w:rPr>
        <w:t xml:space="preserve"> outreach teams in the camps and the neighbouring Bangladeshi villages go house-to-house, speaking with individual family members. </w:t>
      </w:r>
    </w:p>
    <w:p w14:paraId="514382E7" w14:textId="299196B6" w:rsidR="00A6497B" w:rsidRPr="00A1572E" w:rsidRDefault="00A6497B" w:rsidP="00A6497B">
      <w:pPr>
        <w:jc w:val="both"/>
        <w:rPr>
          <w:iCs/>
        </w:rPr>
      </w:pPr>
      <w:r w:rsidRPr="00A1572E">
        <w:rPr>
          <w:iCs/>
        </w:rPr>
        <w:t>Some healthcare providers, including MSF, had to reduce activities</w:t>
      </w:r>
      <w:r>
        <w:rPr>
          <w:iCs/>
        </w:rPr>
        <w:t>,</w:t>
      </w:r>
      <w:r w:rsidRPr="00A1572E">
        <w:rPr>
          <w:iCs/>
        </w:rPr>
        <w:t xml:space="preserve"> particularly in the early days of the pandemic</w:t>
      </w:r>
      <w:r>
        <w:rPr>
          <w:iCs/>
        </w:rPr>
        <w:t>,</w:t>
      </w:r>
      <w:r w:rsidRPr="00A1572E">
        <w:rPr>
          <w:iCs/>
        </w:rPr>
        <w:t xml:space="preserve"> due to staffing and resource challenges. This in turn, had consequences for those in need of medical care. </w:t>
      </w:r>
    </w:p>
    <w:p w14:paraId="6953FD68" w14:textId="4B1ED96C" w:rsidR="002E1690" w:rsidRPr="00A1572E" w:rsidRDefault="00C672A0" w:rsidP="00A6497B">
      <w:pPr>
        <w:jc w:val="both"/>
        <w:rPr>
          <w:iCs/>
        </w:rPr>
      </w:pPr>
      <w:r>
        <w:rPr>
          <w:iCs/>
        </w:rPr>
        <w:t xml:space="preserve">Containing the spread of </w:t>
      </w:r>
      <w:r w:rsidR="009670FA" w:rsidRPr="00A1572E">
        <w:rPr>
          <w:iCs/>
        </w:rPr>
        <w:t xml:space="preserve">COVID-19 has also </w:t>
      </w:r>
      <w:r>
        <w:rPr>
          <w:iCs/>
        </w:rPr>
        <w:t>meant</w:t>
      </w:r>
      <w:r w:rsidR="009670FA" w:rsidRPr="00A1572E">
        <w:rPr>
          <w:iCs/>
        </w:rPr>
        <w:t xml:space="preserve"> </w:t>
      </w:r>
      <w:r w:rsidR="00FB4E3C" w:rsidRPr="00A1572E">
        <w:rPr>
          <w:iCs/>
        </w:rPr>
        <w:t>increased</w:t>
      </w:r>
      <w:r w:rsidR="009670FA" w:rsidRPr="00A1572E">
        <w:rPr>
          <w:iCs/>
        </w:rPr>
        <w:t xml:space="preserve"> restrictions on movement</w:t>
      </w:r>
      <w:r>
        <w:rPr>
          <w:iCs/>
        </w:rPr>
        <w:t xml:space="preserve"> in the camp</w:t>
      </w:r>
      <w:r w:rsidR="003D7E2A">
        <w:rPr>
          <w:iCs/>
        </w:rPr>
        <w:t>s</w:t>
      </w:r>
      <w:r>
        <w:rPr>
          <w:iCs/>
        </w:rPr>
        <w:t>.</w:t>
      </w:r>
      <w:r w:rsidR="00A6497B">
        <w:rPr>
          <w:iCs/>
        </w:rPr>
        <w:t xml:space="preserve"> This</w:t>
      </w:r>
      <w:r w:rsidR="009670FA" w:rsidRPr="00A1572E">
        <w:rPr>
          <w:iCs/>
        </w:rPr>
        <w:t xml:space="preserve"> has </w:t>
      </w:r>
      <w:r w:rsidR="00FB4E3C" w:rsidRPr="00A1572E">
        <w:rPr>
          <w:iCs/>
        </w:rPr>
        <w:t xml:space="preserve">further </w:t>
      </w:r>
      <w:r w:rsidR="009670FA" w:rsidRPr="00A1572E">
        <w:rPr>
          <w:iCs/>
        </w:rPr>
        <w:t>hampered access to healthcare</w:t>
      </w:r>
      <w:r w:rsidR="00A6497B">
        <w:rPr>
          <w:iCs/>
        </w:rPr>
        <w:t xml:space="preserve"> and made it</w:t>
      </w:r>
      <w:r w:rsidR="00FB4E3C" w:rsidRPr="00A1572E">
        <w:rPr>
          <w:iCs/>
        </w:rPr>
        <w:t xml:space="preserve"> harder for patients with ‘invisible’ illnesses</w:t>
      </w:r>
      <w:r w:rsidR="00A6497B">
        <w:rPr>
          <w:iCs/>
        </w:rPr>
        <w:t>,</w:t>
      </w:r>
      <w:r w:rsidR="00FB4E3C" w:rsidRPr="00A1572E">
        <w:rPr>
          <w:iCs/>
        </w:rPr>
        <w:t xml:space="preserve"> such as psychiatric disorders or non-communicable </w:t>
      </w:r>
      <w:r w:rsidR="00A6497B">
        <w:rPr>
          <w:iCs/>
        </w:rPr>
        <w:t>diseases like</w:t>
      </w:r>
      <w:r w:rsidR="00A6497B" w:rsidRPr="00A1572E">
        <w:rPr>
          <w:iCs/>
        </w:rPr>
        <w:t xml:space="preserve"> </w:t>
      </w:r>
      <w:r w:rsidR="00FB4E3C" w:rsidRPr="00A1572E">
        <w:rPr>
          <w:iCs/>
        </w:rPr>
        <w:t>diabetes</w:t>
      </w:r>
      <w:r w:rsidR="00A6497B">
        <w:rPr>
          <w:iCs/>
        </w:rPr>
        <w:t>,</w:t>
      </w:r>
      <w:r w:rsidR="00FB4E3C" w:rsidRPr="00A1572E">
        <w:rPr>
          <w:iCs/>
        </w:rPr>
        <w:t xml:space="preserve"> to prove that they are sick and to travel to </w:t>
      </w:r>
      <w:r w:rsidR="00A6497B">
        <w:rPr>
          <w:iCs/>
        </w:rPr>
        <w:t xml:space="preserve">medical </w:t>
      </w:r>
      <w:r w:rsidR="00FB4E3C" w:rsidRPr="00A1572E">
        <w:rPr>
          <w:iCs/>
        </w:rPr>
        <w:t>facilities.</w:t>
      </w:r>
      <w:r w:rsidR="002E1690" w:rsidRPr="00A1572E">
        <w:rPr>
          <w:iCs/>
        </w:rPr>
        <w:t xml:space="preserve"> </w:t>
      </w:r>
    </w:p>
    <w:bookmarkEnd w:id="3"/>
    <w:p w14:paraId="0E4EF875" w14:textId="32D57F81" w:rsidR="006D2ADD" w:rsidRPr="000552D2" w:rsidRDefault="00D5704E" w:rsidP="00AB2515">
      <w:pPr>
        <w:jc w:val="both"/>
        <w:rPr>
          <w:b/>
          <w:iCs/>
        </w:rPr>
      </w:pPr>
      <w:r w:rsidRPr="000552D2">
        <w:rPr>
          <w:b/>
          <w:iCs/>
        </w:rPr>
        <w:t>The outlook is b</w:t>
      </w:r>
      <w:r w:rsidR="00002D3F" w:rsidRPr="000552D2">
        <w:rPr>
          <w:b/>
          <w:iCs/>
        </w:rPr>
        <w:t>leak a</w:t>
      </w:r>
      <w:r w:rsidR="006D2ADD" w:rsidRPr="000552D2">
        <w:rPr>
          <w:b/>
          <w:iCs/>
        </w:rPr>
        <w:t>cross the region</w:t>
      </w:r>
    </w:p>
    <w:p w14:paraId="5DE5B1D9" w14:textId="02051C11" w:rsidR="00D5704E" w:rsidRDefault="0026562B" w:rsidP="00801903">
      <w:pPr>
        <w:jc w:val="both"/>
        <w:rPr>
          <w:iCs/>
        </w:rPr>
      </w:pPr>
      <w:bookmarkStart w:id="4" w:name="_Hlk49162290"/>
      <w:r w:rsidRPr="000552D2">
        <w:rPr>
          <w:iCs/>
        </w:rPr>
        <w:t xml:space="preserve">As </w:t>
      </w:r>
      <w:r w:rsidR="00301592" w:rsidRPr="000552D2">
        <w:rPr>
          <w:iCs/>
        </w:rPr>
        <w:t>the months and years drag on</w:t>
      </w:r>
      <w:r w:rsidRPr="000552D2">
        <w:rPr>
          <w:iCs/>
        </w:rPr>
        <w:t xml:space="preserve">, </w:t>
      </w:r>
      <w:r w:rsidR="00D5704E" w:rsidRPr="000552D2">
        <w:rPr>
          <w:iCs/>
        </w:rPr>
        <w:t xml:space="preserve">the </w:t>
      </w:r>
      <w:r w:rsidR="004D37D3" w:rsidRPr="000552D2">
        <w:rPr>
          <w:iCs/>
        </w:rPr>
        <w:t xml:space="preserve">25 August is a </w:t>
      </w:r>
      <w:r w:rsidR="00807E50" w:rsidRPr="000552D2">
        <w:rPr>
          <w:iCs/>
        </w:rPr>
        <w:t xml:space="preserve">reminder of </w:t>
      </w:r>
      <w:r w:rsidR="009C610C" w:rsidRPr="000552D2">
        <w:rPr>
          <w:iCs/>
        </w:rPr>
        <w:t xml:space="preserve">the </w:t>
      </w:r>
      <w:r w:rsidR="00807E50" w:rsidRPr="000552D2">
        <w:rPr>
          <w:iCs/>
        </w:rPr>
        <w:t>decades of state-sanctioned violence, persecution, discrimination and denial of basic rights</w:t>
      </w:r>
      <w:r w:rsidR="009C610C" w:rsidRPr="000552D2">
        <w:rPr>
          <w:iCs/>
        </w:rPr>
        <w:t xml:space="preserve"> </w:t>
      </w:r>
      <w:r w:rsidR="00A6497B" w:rsidRPr="000552D2">
        <w:rPr>
          <w:iCs/>
        </w:rPr>
        <w:t xml:space="preserve">that </w:t>
      </w:r>
      <w:r w:rsidR="009C610C" w:rsidRPr="000552D2">
        <w:rPr>
          <w:iCs/>
        </w:rPr>
        <w:t>the Rohingya have endured</w:t>
      </w:r>
      <w:r w:rsidR="00807E50" w:rsidRPr="000552D2">
        <w:rPr>
          <w:iCs/>
        </w:rPr>
        <w:t>.</w:t>
      </w:r>
      <w:r w:rsidRPr="000552D2">
        <w:rPr>
          <w:iCs/>
        </w:rPr>
        <w:t xml:space="preserve"> Beyond Bangladesh, MSF sees the consequences of </w:t>
      </w:r>
      <w:r w:rsidR="00AA43DE" w:rsidRPr="000552D2">
        <w:rPr>
          <w:iCs/>
        </w:rPr>
        <w:t xml:space="preserve">living in limbo </w:t>
      </w:r>
      <w:r w:rsidR="00A6497B" w:rsidRPr="000552D2">
        <w:rPr>
          <w:iCs/>
        </w:rPr>
        <w:t>for</w:t>
      </w:r>
      <w:r w:rsidR="00AA43DE" w:rsidRPr="000552D2">
        <w:rPr>
          <w:iCs/>
        </w:rPr>
        <w:t xml:space="preserve"> the Rohingya communities we work with in places like Myanmar and Malaysia.</w:t>
      </w:r>
      <w:r w:rsidR="00A6497B">
        <w:rPr>
          <w:iCs/>
        </w:rPr>
        <w:t xml:space="preserve"> </w:t>
      </w:r>
    </w:p>
    <w:p w14:paraId="79726D58" w14:textId="0B7BCF7E" w:rsidR="00792323" w:rsidRPr="00A1572E" w:rsidRDefault="00A6497B" w:rsidP="00801903">
      <w:pPr>
        <w:jc w:val="both"/>
        <w:rPr>
          <w:iCs/>
        </w:rPr>
      </w:pPr>
      <w:r>
        <w:rPr>
          <w:iCs/>
        </w:rPr>
        <w:t xml:space="preserve">The </w:t>
      </w:r>
      <w:r w:rsidR="00C8364D" w:rsidRPr="00A1572E">
        <w:rPr>
          <w:iCs/>
        </w:rPr>
        <w:t xml:space="preserve">Rohingya remaining in Rakhine </w:t>
      </w:r>
      <w:r>
        <w:rPr>
          <w:iCs/>
        </w:rPr>
        <w:t>s</w:t>
      </w:r>
      <w:r w:rsidR="00C8364D" w:rsidRPr="00A1572E">
        <w:rPr>
          <w:iCs/>
        </w:rPr>
        <w:t xml:space="preserve">tate continue to face discrimination and segregation, particularly restrictions on movement, which limit their access to healthcare. </w:t>
      </w:r>
    </w:p>
    <w:p w14:paraId="092B30FF" w14:textId="7A1DF89E" w:rsidR="0026562B" w:rsidRPr="000552D2" w:rsidRDefault="00CC1CFE" w:rsidP="009C610C">
      <w:pPr>
        <w:jc w:val="both"/>
        <w:rPr>
          <w:iCs/>
        </w:rPr>
      </w:pPr>
      <w:r w:rsidRPr="000552D2">
        <w:rPr>
          <w:iCs/>
        </w:rPr>
        <w:t xml:space="preserve">In Malaysia, </w:t>
      </w:r>
      <w:r w:rsidR="002304F3" w:rsidRPr="000552D2">
        <w:rPr>
          <w:iCs/>
        </w:rPr>
        <w:t xml:space="preserve">which hosts one of the </w:t>
      </w:r>
      <w:r w:rsidR="00A6497B" w:rsidRPr="000552D2">
        <w:rPr>
          <w:iCs/>
        </w:rPr>
        <w:t xml:space="preserve">largest </w:t>
      </w:r>
      <w:r w:rsidR="00D5704E" w:rsidRPr="000552D2">
        <w:rPr>
          <w:iCs/>
        </w:rPr>
        <w:t xml:space="preserve">populations </w:t>
      </w:r>
      <w:r w:rsidRPr="000552D2">
        <w:rPr>
          <w:iCs/>
        </w:rPr>
        <w:t>o</w:t>
      </w:r>
      <w:r w:rsidR="00CE5F2C" w:rsidRPr="000552D2">
        <w:rPr>
          <w:iCs/>
        </w:rPr>
        <w:t xml:space="preserve">f Rohingya outside Myanmar, many do not seek medical care or delay </w:t>
      </w:r>
      <w:r w:rsidR="00A6497B" w:rsidRPr="000552D2">
        <w:rPr>
          <w:iCs/>
        </w:rPr>
        <w:t xml:space="preserve">doing so </w:t>
      </w:r>
      <w:r w:rsidR="00CE5F2C" w:rsidRPr="000552D2">
        <w:rPr>
          <w:iCs/>
        </w:rPr>
        <w:t xml:space="preserve">until their condition becomes </w:t>
      </w:r>
      <w:r w:rsidR="006E5428" w:rsidRPr="000552D2">
        <w:rPr>
          <w:iCs/>
        </w:rPr>
        <w:t xml:space="preserve">very </w:t>
      </w:r>
      <w:r w:rsidR="00CE5F2C" w:rsidRPr="000552D2">
        <w:rPr>
          <w:iCs/>
        </w:rPr>
        <w:t>serious</w:t>
      </w:r>
      <w:r w:rsidR="006E5428" w:rsidRPr="000552D2">
        <w:rPr>
          <w:iCs/>
        </w:rPr>
        <w:t xml:space="preserve"> for fear of being </w:t>
      </w:r>
      <w:r w:rsidR="006E5428" w:rsidRPr="000552D2">
        <w:rPr>
          <w:iCs/>
        </w:rPr>
        <w:lastRenderedPageBreak/>
        <w:t>reported to the immigration authorities</w:t>
      </w:r>
      <w:r w:rsidR="00D5704E" w:rsidRPr="000552D2">
        <w:rPr>
          <w:iCs/>
        </w:rPr>
        <w:t xml:space="preserve"> and detained</w:t>
      </w:r>
      <w:r w:rsidR="00CE5F2C" w:rsidRPr="000552D2">
        <w:rPr>
          <w:iCs/>
        </w:rPr>
        <w:t xml:space="preserve">. </w:t>
      </w:r>
      <w:r w:rsidR="003D7E2A" w:rsidRPr="000552D2">
        <w:rPr>
          <w:iCs/>
        </w:rPr>
        <w:t>Barriers to accessing</w:t>
      </w:r>
      <w:r w:rsidR="00A6497B" w:rsidRPr="000552D2">
        <w:rPr>
          <w:iCs/>
        </w:rPr>
        <w:t xml:space="preserve"> employment mean m</w:t>
      </w:r>
      <w:r w:rsidR="00CE5F2C" w:rsidRPr="000552D2">
        <w:rPr>
          <w:iCs/>
        </w:rPr>
        <w:t xml:space="preserve">ost cannot afford healthcare even if they </w:t>
      </w:r>
      <w:r w:rsidR="00301592" w:rsidRPr="000552D2">
        <w:rPr>
          <w:iCs/>
        </w:rPr>
        <w:t>want to seek it out</w:t>
      </w:r>
      <w:r w:rsidR="00CE5F2C" w:rsidRPr="000552D2">
        <w:rPr>
          <w:iCs/>
        </w:rPr>
        <w:t>.</w:t>
      </w:r>
      <w:r w:rsidR="0026562B" w:rsidRPr="000552D2">
        <w:rPr>
          <w:iCs/>
        </w:rPr>
        <w:t xml:space="preserve"> </w:t>
      </w:r>
    </w:p>
    <w:p w14:paraId="45C7041F" w14:textId="26C27829" w:rsidR="005011E9" w:rsidRPr="000552D2" w:rsidRDefault="00FF3074" w:rsidP="009C610C">
      <w:pPr>
        <w:jc w:val="both"/>
        <w:rPr>
          <w:iCs/>
        </w:rPr>
      </w:pPr>
      <w:r w:rsidRPr="000552D2">
        <w:rPr>
          <w:iCs/>
        </w:rPr>
        <w:t>Moreover, i</w:t>
      </w:r>
      <w:r w:rsidR="005011E9" w:rsidRPr="000552D2">
        <w:rPr>
          <w:iCs/>
        </w:rPr>
        <w:t xml:space="preserve">n recent months countries in </w:t>
      </w:r>
      <w:r w:rsidR="00A6497B" w:rsidRPr="000552D2">
        <w:rPr>
          <w:iCs/>
        </w:rPr>
        <w:t>s</w:t>
      </w:r>
      <w:r w:rsidR="005011E9" w:rsidRPr="000552D2">
        <w:rPr>
          <w:iCs/>
        </w:rPr>
        <w:t>outh</w:t>
      </w:r>
      <w:r w:rsidR="00A6497B" w:rsidRPr="000552D2">
        <w:rPr>
          <w:iCs/>
        </w:rPr>
        <w:t>-</w:t>
      </w:r>
      <w:r w:rsidR="005011E9" w:rsidRPr="000552D2">
        <w:rPr>
          <w:iCs/>
        </w:rPr>
        <w:t xml:space="preserve">east Asia have repeatedly </w:t>
      </w:r>
      <w:r w:rsidR="00A6497B" w:rsidRPr="000552D2">
        <w:rPr>
          <w:iCs/>
        </w:rPr>
        <w:t>refused</w:t>
      </w:r>
      <w:r w:rsidR="005011E9" w:rsidRPr="000552D2">
        <w:rPr>
          <w:iCs/>
        </w:rPr>
        <w:t xml:space="preserve"> boats carrying hundreds of refugees fleeing the camps in Bangladesh</w:t>
      </w:r>
      <w:r w:rsidR="00A6497B" w:rsidRPr="000552D2">
        <w:rPr>
          <w:iCs/>
        </w:rPr>
        <w:t xml:space="preserve"> to land on their shores</w:t>
      </w:r>
      <w:r w:rsidR="00224873" w:rsidRPr="000552D2">
        <w:rPr>
          <w:iCs/>
        </w:rPr>
        <w:t xml:space="preserve"> for fear of COVID-19</w:t>
      </w:r>
      <w:r w:rsidR="009C610C" w:rsidRPr="000552D2">
        <w:rPr>
          <w:iCs/>
        </w:rPr>
        <w:t xml:space="preserve">. </w:t>
      </w:r>
      <w:hyperlink r:id="rId13" w:history="1">
        <w:r w:rsidR="00224873" w:rsidRPr="000552D2">
          <w:rPr>
            <w:rStyle w:val="Hyperlink"/>
            <w:iCs/>
          </w:rPr>
          <w:t xml:space="preserve">People </w:t>
        </w:r>
        <w:r w:rsidR="00A6497B" w:rsidRPr="000552D2">
          <w:rPr>
            <w:rStyle w:val="Hyperlink"/>
            <w:iCs/>
          </w:rPr>
          <w:t xml:space="preserve">are left </w:t>
        </w:r>
        <w:r w:rsidR="00224873" w:rsidRPr="000552D2">
          <w:rPr>
            <w:rStyle w:val="Hyperlink"/>
            <w:iCs/>
          </w:rPr>
          <w:t xml:space="preserve">adrift for weeks with little food and water </w:t>
        </w:r>
        <w:r w:rsidR="00C709F3" w:rsidRPr="000552D2">
          <w:rPr>
            <w:rStyle w:val="Hyperlink"/>
            <w:iCs/>
          </w:rPr>
          <w:t xml:space="preserve">and </w:t>
        </w:r>
        <w:r w:rsidR="00D5704E" w:rsidRPr="000552D2">
          <w:rPr>
            <w:rStyle w:val="Hyperlink"/>
            <w:iCs/>
          </w:rPr>
          <w:t xml:space="preserve">are </w:t>
        </w:r>
        <w:r w:rsidR="00224873" w:rsidRPr="000552D2">
          <w:rPr>
            <w:rStyle w:val="Hyperlink"/>
            <w:iCs/>
          </w:rPr>
          <w:t>often the victims of abuse</w:t>
        </w:r>
      </w:hyperlink>
      <w:r w:rsidR="005011E9" w:rsidRPr="000552D2">
        <w:rPr>
          <w:iCs/>
        </w:rPr>
        <w:t>.</w:t>
      </w:r>
    </w:p>
    <w:bookmarkEnd w:id="4"/>
    <w:p w14:paraId="29051879" w14:textId="4BDEC54F" w:rsidR="0026562B" w:rsidRPr="00A1572E" w:rsidRDefault="0026562B" w:rsidP="009C610C">
      <w:pPr>
        <w:jc w:val="both"/>
        <w:rPr>
          <w:iCs/>
        </w:rPr>
      </w:pPr>
      <w:r w:rsidRPr="000552D2">
        <w:rPr>
          <w:iCs/>
        </w:rPr>
        <w:t xml:space="preserve">“The vulnerability of the </w:t>
      </w:r>
      <w:r w:rsidR="00720D14" w:rsidRPr="000552D2">
        <w:rPr>
          <w:iCs/>
        </w:rPr>
        <w:t xml:space="preserve">situation for </w:t>
      </w:r>
      <w:r w:rsidRPr="000552D2">
        <w:rPr>
          <w:iCs/>
        </w:rPr>
        <w:t>Rohingya refugees has been exacerbated by the COVID-19 pandemic.</w:t>
      </w:r>
      <w:r w:rsidR="00A951BC" w:rsidRPr="000552D2">
        <w:rPr>
          <w:iCs/>
        </w:rPr>
        <w:t xml:space="preserve"> </w:t>
      </w:r>
      <w:r w:rsidRPr="000552D2">
        <w:rPr>
          <w:iCs/>
        </w:rPr>
        <w:t>The</w:t>
      </w:r>
      <w:r w:rsidR="00BD3D9E" w:rsidRPr="000552D2">
        <w:rPr>
          <w:iCs/>
        </w:rPr>
        <w:t>ir</w:t>
      </w:r>
      <w:r w:rsidRPr="000552D2">
        <w:rPr>
          <w:iCs/>
        </w:rPr>
        <w:t xml:space="preserve"> </w:t>
      </w:r>
      <w:r w:rsidR="009F2840" w:rsidRPr="000552D2">
        <w:rPr>
          <w:iCs/>
        </w:rPr>
        <w:t xml:space="preserve">lack of legal status and </w:t>
      </w:r>
      <w:r w:rsidR="00BD3D9E" w:rsidRPr="000552D2">
        <w:rPr>
          <w:iCs/>
        </w:rPr>
        <w:t xml:space="preserve">the </w:t>
      </w:r>
      <w:r w:rsidR="009F2840" w:rsidRPr="000552D2">
        <w:rPr>
          <w:iCs/>
        </w:rPr>
        <w:t>absence of longer-term and more sustainable soluti</w:t>
      </w:r>
      <w:r w:rsidR="006E5428" w:rsidRPr="000552D2">
        <w:rPr>
          <w:iCs/>
        </w:rPr>
        <w:t>ons mean that their future is</w:t>
      </w:r>
      <w:r w:rsidR="009F2840" w:rsidRPr="000552D2">
        <w:rPr>
          <w:iCs/>
        </w:rPr>
        <w:t xml:space="preserve"> more uncertain than ever</w:t>
      </w:r>
      <w:r w:rsidRPr="000552D2">
        <w:rPr>
          <w:iCs/>
        </w:rPr>
        <w:t xml:space="preserve">,” says Alan </w:t>
      </w:r>
      <w:r w:rsidR="009C610C" w:rsidRPr="000552D2">
        <w:rPr>
          <w:iCs/>
        </w:rPr>
        <w:t>Pereira</w:t>
      </w:r>
      <w:r w:rsidRPr="000552D2">
        <w:rPr>
          <w:iCs/>
        </w:rPr>
        <w:t>, MSF country representative in Bangladesh.</w:t>
      </w:r>
      <w:r w:rsidR="00301592" w:rsidRPr="00A1572E">
        <w:rPr>
          <w:iCs/>
        </w:rPr>
        <w:t xml:space="preserve"> </w:t>
      </w:r>
    </w:p>
    <w:p w14:paraId="3B1ED363" w14:textId="78545C6D" w:rsidR="009F2840" w:rsidRDefault="0026562B" w:rsidP="009C610C">
      <w:pPr>
        <w:jc w:val="both"/>
        <w:rPr>
          <w:iCs/>
        </w:rPr>
      </w:pPr>
      <w:r w:rsidRPr="00A1572E">
        <w:rPr>
          <w:iCs/>
        </w:rPr>
        <w:t>“</w:t>
      </w:r>
      <w:r w:rsidR="00301592" w:rsidRPr="00A1572E">
        <w:rPr>
          <w:iCs/>
        </w:rPr>
        <w:t xml:space="preserve">At a time when many around the world find their movements curtailed, their plans shelved and their livelihoods in turmoil, </w:t>
      </w:r>
      <w:r w:rsidRPr="00A1572E">
        <w:rPr>
          <w:iCs/>
        </w:rPr>
        <w:t xml:space="preserve">it is important to remember that this has been the life of the Rohingya </w:t>
      </w:r>
      <w:r w:rsidR="00301592" w:rsidRPr="00A1572E">
        <w:rPr>
          <w:iCs/>
        </w:rPr>
        <w:t>for generations.</w:t>
      </w:r>
      <w:r w:rsidRPr="00A1572E">
        <w:rPr>
          <w:iCs/>
        </w:rPr>
        <w:t>”</w:t>
      </w:r>
    </w:p>
    <w:p w14:paraId="331DC29B" w14:textId="0D51849F" w:rsidR="00815ADA" w:rsidRPr="00A1572E" w:rsidRDefault="00850A2F" w:rsidP="00815ADA">
      <w:pPr>
        <w:jc w:val="both"/>
        <w:rPr>
          <w:iCs/>
        </w:rPr>
      </w:pPr>
      <w:bookmarkStart w:id="5" w:name="_Hlk49163696"/>
      <w:r w:rsidRPr="00A1572E">
        <w:rPr>
          <w:b/>
          <w:iCs/>
        </w:rPr>
        <w:t xml:space="preserve">In Cox’s Bazar, MSF manages </w:t>
      </w:r>
      <w:r w:rsidR="00BD3D9E">
        <w:rPr>
          <w:b/>
          <w:iCs/>
        </w:rPr>
        <w:t>10</w:t>
      </w:r>
      <w:r w:rsidR="00BD3D9E" w:rsidRPr="00A1572E">
        <w:rPr>
          <w:b/>
          <w:iCs/>
        </w:rPr>
        <w:t xml:space="preserve"> </w:t>
      </w:r>
      <w:r w:rsidRPr="00A1572E">
        <w:rPr>
          <w:b/>
          <w:iCs/>
        </w:rPr>
        <w:t xml:space="preserve">hospitals and primary health centres. Our activities cover a range of inpatient and outpatient services, including emergency and intensive care, paediatrics, obstetrics, sexual and reproductive healthcare, </w:t>
      </w:r>
      <w:r w:rsidR="00BD3D9E">
        <w:rPr>
          <w:b/>
          <w:iCs/>
        </w:rPr>
        <w:t xml:space="preserve">and </w:t>
      </w:r>
      <w:r w:rsidRPr="00A1572E">
        <w:rPr>
          <w:b/>
          <w:iCs/>
        </w:rPr>
        <w:t>treatment for survivors of sexual violence and patients with non-communicable diseases.</w:t>
      </w:r>
      <w:r w:rsidR="005E2E74" w:rsidRPr="00A1572E">
        <w:rPr>
          <w:b/>
          <w:iCs/>
        </w:rPr>
        <w:t xml:space="preserve"> </w:t>
      </w:r>
      <w:bookmarkEnd w:id="5"/>
      <w:r w:rsidR="00815ADA" w:rsidRPr="00A1572E">
        <w:rPr>
          <w:b/>
          <w:iCs/>
        </w:rPr>
        <w:t xml:space="preserve">During the first six months of </w:t>
      </w:r>
      <w:r w:rsidR="00953409" w:rsidRPr="00A1572E">
        <w:rPr>
          <w:b/>
          <w:iCs/>
        </w:rPr>
        <w:t>2020</w:t>
      </w:r>
      <w:r w:rsidR="00815ADA" w:rsidRPr="00A1572E">
        <w:rPr>
          <w:b/>
          <w:iCs/>
        </w:rPr>
        <w:t>,</w:t>
      </w:r>
      <w:r w:rsidR="00953409" w:rsidRPr="00A1572E">
        <w:rPr>
          <w:b/>
          <w:iCs/>
        </w:rPr>
        <w:t xml:space="preserve"> MSF teams </w:t>
      </w:r>
      <w:r w:rsidR="00BD3D9E">
        <w:rPr>
          <w:b/>
          <w:iCs/>
        </w:rPr>
        <w:t>held</w:t>
      </w:r>
      <w:r w:rsidR="00BD3D9E" w:rsidRPr="00A1572E">
        <w:rPr>
          <w:b/>
          <w:iCs/>
        </w:rPr>
        <w:t xml:space="preserve"> </w:t>
      </w:r>
      <w:r w:rsidR="00815ADA" w:rsidRPr="00A1572E">
        <w:rPr>
          <w:b/>
          <w:iCs/>
        </w:rPr>
        <w:t xml:space="preserve">nearly 173,000 outpatient and emergency consultations; admitted </w:t>
      </w:r>
      <w:r w:rsidR="00D5704E">
        <w:rPr>
          <w:b/>
          <w:iCs/>
        </w:rPr>
        <w:t>over</w:t>
      </w:r>
      <w:r w:rsidR="00D5704E" w:rsidRPr="00A1572E">
        <w:rPr>
          <w:b/>
          <w:iCs/>
        </w:rPr>
        <w:t xml:space="preserve"> </w:t>
      </w:r>
      <w:r w:rsidR="00815ADA" w:rsidRPr="00A1572E">
        <w:rPr>
          <w:b/>
          <w:iCs/>
        </w:rPr>
        <w:t>9,</w:t>
      </w:r>
      <w:r w:rsidR="00D5704E">
        <w:rPr>
          <w:b/>
          <w:iCs/>
        </w:rPr>
        <w:t>100</w:t>
      </w:r>
      <w:r w:rsidR="00D5704E" w:rsidRPr="00A1572E">
        <w:rPr>
          <w:b/>
          <w:iCs/>
        </w:rPr>
        <w:t xml:space="preserve"> </w:t>
      </w:r>
      <w:r w:rsidR="00815ADA" w:rsidRPr="00A1572E">
        <w:rPr>
          <w:b/>
          <w:iCs/>
        </w:rPr>
        <w:t>patients for care; provided over 22,</w:t>
      </w:r>
      <w:r w:rsidR="00D5704E" w:rsidRPr="00A1572E">
        <w:rPr>
          <w:b/>
          <w:iCs/>
        </w:rPr>
        <w:t>6</w:t>
      </w:r>
      <w:r w:rsidR="00D5704E">
        <w:rPr>
          <w:b/>
          <w:iCs/>
        </w:rPr>
        <w:t>0</w:t>
      </w:r>
      <w:r w:rsidR="00D5704E" w:rsidRPr="00A1572E">
        <w:rPr>
          <w:b/>
          <w:iCs/>
        </w:rPr>
        <w:t xml:space="preserve">0 </w:t>
      </w:r>
      <w:r w:rsidR="00815ADA" w:rsidRPr="00A1572E">
        <w:rPr>
          <w:b/>
          <w:iCs/>
        </w:rPr>
        <w:t>antenatal consultations and assisted more than 2,000 deliveries; and gave more than 14,250 individual mental health consultations.</w:t>
      </w:r>
    </w:p>
    <w:p w14:paraId="4B5B0687" w14:textId="5A880D95" w:rsidR="009670FA" w:rsidRPr="00A1572E" w:rsidRDefault="00850A2F" w:rsidP="00801903">
      <w:pPr>
        <w:jc w:val="both"/>
        <w:rPr>
          <w:b/>
          <w:iCs/>
        </w:rPr>
      </w:pPr>
      <w:r w:rsidRPr="00A1572E">
        <w:rPr>
          <w:b/>
          <w:iCs/>
        </w:rPr>
        <w:t xml:space="preserve">In response to COVID-19, MSF teams are carrying out health promotion activities to raise awareness and educate communities. We are training frontline workers on infection prevention and control </w:t>
      </w:r>
      <w:proofErr w:type="gramStart"/>
      <w:r w:rsidRPr="00A1572E">
        <w:rPr>
          <w:b/>
          <w:iCs/>
        </w:rPr>
        <w:t>measures</w:t>
      </w:r>
      <w:r w:rsidR="00BD3D9E">
        <w:rPr>
          <w:b/>
          <w:iCs/>
        </w:rPr>
        <w:t>,</w:t>
      </w:r>
      <w:r w:rsidRPr="00A1572E">
        <w:rPr>
          <w:b/>
          <w:iCs/>
        </w:rPr>
        <w:t xml:space="preserve"> and</w:t>
      </w:r>
      <w:proofErr w:type="gramEnd"/>
      <w:r w:rsidRPr="00A1572E">
        <w:rPr>
          <w:b/>
          <w:iCs/>
        </w:rPr>
        <w:t xml:space="preserve"> have set up isolation wards in all our health facilities and dedicated treatment centres. </w:t>
      </w:r>
    </w:p>
    <w:sectPr w:rsidR="009670FA" w:rsidRPr="00A1572E" w:rsidSect="005B60F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34F38" w14:textId="77777777" w:rsidR="00C26CB3" w:rsidRDefault="00C26CB3" w:rsidP="007654A0">
      <w:pPr>
        <w:spacing w:after="0" w:line="240" w:lineRule="auto"/>
      </w:pPr>
      <w:r>
        <w:separator/>
      </w:r>
    </w:p>
  </w:endnote>
  <w:endnote w:type="continuationSeparator" w:id="0">
    <w:p w14:paraId="3B05A5C1" w14:textId="77777777" w:rsidR="00C26CB3" w:rsidRDefault="00C26CB3" w:rsidP="0076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0930937"/>
      <w:docPartObj>
        <w:docPartGallery w:val="Page Numbers (Bottom of Page)"/>
        <w:docPartUnique/>
      </w:docPartObj>
    </w:sdtPr>
    <w:sdtEndPr/>
    <w:sdtContent>
      <w:p w14:paraId="1647FF44" w14:textId="40A1CEE4" w:rsidR="007654A0" w:rsidRDefault="007654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2ED" w:rsidRPr="004532ED">
          <w:rPr>
            <w:noProof/>
            <w:lang w:val="es-ES"/>
          </w:rPr>
          <w:t>3</w:t>
        </w:r>
        <w:r>
          <w:fldChar w:fldCharType="end"/>
        </w:r>
      </w:p>
    </w:sdtContent>
  </w:sdt>
  <w:p w14:paraId="2D814FA0" w14:textId="77777777" w:rsidR="007654A0" w:rsidRDefault="0076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ADFB6" w14:textId="77777777" w:rsidR="00C26CB3" w:rsidRDefault="00C26CB3" w:rsidP="007654A0">
      <w:pPr>
        <w:spacing w:after="0" w:line="240" w:lineRule="auto"/>
      </w:pPr>
      <w:r>
        <w:separator/>
      </w:r>
    </w:p>
  </w:footnote>
  <w:footnote w:type="continuationSeparator" w:id="0">
    <w:p w14:paraId="41593BE1" w14:textId="77777777" w:rsidR="00C26CB3" w:rsidRDefault="00C26CB3" w:rsidP="0076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16A2F"/>
    <w:multiLevelType w:val="hybridMultilevel"/>
    <w:tmpl w:val="329E61A8"/>
    <w:lvl w:ilvl="0" w:tplc="BB2E7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A0"/>
    <w:rsid w:val="00001D7E"/>
    <w:rsid w:val="00002D3F"/>
    <w:rsid w:val="000135AC"/>
    <w:rsid w:val="00024BCA"/>
    <w:rsid w:val="000309BE"/>
    <w:rsid w:val="00037E22"/>
    <w:rsid w:val="00042869"/>
    <w:rsid w:val="00044615"/>
    <w:rsid w:val="00047D43"/>
    <w:rsid w:val="000552D2"/>
    <w:rsid w:val="00056DE7"/>
    <w:rsid w:val="00061CA3"/>
    <w:rsid w:val="0006463F"/>
    <w:rsid w:val="00071534"/>
    <w:rsid w:val="0007266D"/>
    <w:rsid w:val="000B3F25"/>
    <w:rsid w:val="000D0EED"/>
    <w:rsid w:val="00111350"/>
    <w:rsid w:val="0013158D"/>
    <w:rsid w:val="001360EC"/>
    <w:rsid w:val="001514A7"/>
    <w:rsid w:val="001525B2"/>
    <w:rsid w:val="00153F2B"/>
    <w:rsid w:val="00156BF4"/>
    <w:rsid w:val="001636D7"/>
    <w:rsid w:val="001657B9"/>
    <w:rsid w:val="00184485"/>
    <w:rsid w:val="00192FFC"/>
    <w:rsid w:val="001B2FA5"/>
    <w:rsid w:val="001B4625"/>
    <w:rsid w:val="001D5A5A"/>
    <w:rsid w:val="00204FF9"/>
    <w:rsid w:val="00220C64"/>
    <w:rsid w:val="00224873"/>
    <w:rsid w:val="00227902"/>
    <w:rsid w:val="002304F3"/>
    <w:rsid w:val="0024666A"/>
    <w:rsid w:val="002543C1"/>
    <w:rsid w:val="0026562B"/>
    <w:rsid w:val="00277974"/>
    <w:rsid w:val="00291E0A"/>
    <w:rsid w:val="00295B9D"/>
    <w:rsid w:val="0029645B"/>
    <w:rsid w:val="002A338A"/>
    <w:rsid w:val="002E0FEF"/>
    <w:rsid w:val="002E1690"/>
    <w:rsid w:val="002E5A3C"/>
    <w:rsid w:val="002F14FB"/>
    <w:rsid w:val="002F4A48"/>
    <w:rsid w:val="00301592"/>
    <w:rsid w:val="00314793"/>
    <w:rsid w:val="00332093"/>
    <w:rsid w:val="003354FB"/>
    <w:rsid w:val="00335B82"/>
    <w:rsid w:val="00351F51"/>
    <w:rsid w:val="00373A24"/>
    <w:rsid w:val="0038420C"/>
    <w:rsid w:val="003C46C8"/>
    <w:rsid w:val="003D7E2A"/>
    <w:rsid w:val="003E0FD6"/>
    <w:rsid w:val="003E7208"/>
    <w:rsid w:val="003F1C61"/>
    <w:rsid w:val="003F3884"/>
    <w:rsid w:val="00417F2E"/>
    <w:rsid w:val="0043008E"/>
    <w:rsid w:val="004532ED"/>
    <w:rsid w:val="004651B6"/>
    <w:rsid w:val="00466F5E"/>
    <w:rsid w:val="00471499"/>
    <w:rsid w:val="00474021"/>
    <w:rsid w:val="00481DB4"/>
    <w:rsid w:val="00487A08"/>
    <w:rsid w:val="00495147"/>
    <w:rsid w:val="00495243"/>
    <w:rsid w:val="004B5FAB"/>
    <w:rsid w:val="004B6E6B"/>
    <w:rsid w:val="004C2C39"/>
    <w:rsid w:val="004D37D3"/>
    <w:rsid w:val="004D7490"/>
    <w:rsid w:val="004E18DF"/>
    <w:rsid w:val="004E48B1"/>
    <w:rsid w:val="004F10A1"/>
    <w:rsid w:val="004F24E2"/>
    <w:rsid w:val="004F6398"/>
    <w:rsid w:val="005011E9"/>
    <w:rsid w:val="00525921"/>
    <w:rsid w:val="00536085"/>
    <w:rsid w:val="0054289E"/>
    <w:rsid w:val="00554D5A"/>
    <w:rsid w:val="0058381B"/>
    <w:rsid w:val="00584123"/>
    <w:rsid w:val="0059019F"/>
    <w:rsid w:val="005A00C9"/>
    <w:rsid w:val="005A7D6B"/>
    <w:rsid w:val="005B0F88"/>
    <w:rsid w:val="005B60F3"/>
    <w:rsid w:val="005E1D85"/>
    <w:rsid w:val="005E2E74"/>
    <w:rsid w:val="005F1217"/>
    <w:rsid w:val="005F1436"/>
    <w:rsid w:val="0063492C"/>
    <w:rsid w:val="00636BA0"/>
    <w:rsid w:val="006617DD"/>
    <w:rsid w:val="006665E7"/>
    <w:rsid w:val="006955BA"/>
    <w:rsid w:val="006A0A5E"/>
    <w:rsid w:val="006A471C"/>
    <w:rsid w:val="006A5A8E"/>
    <w:rsid w:val="006A7CCA"/>
    <w:rsid w:val="006B722A"/>
    <w:rsid w:val="006C2450"/>
    <w:rsid w:val="006C435B"/>
    <w:rsid w:val="006D2ADD"/>
    <w:rsid w:val="006D34FF"/>
    <w:rsid w:val="006E5428"/>
    <w:rsid w:val="00700745"/>
    <w:rsid w:val="00720D14"/>
    <w:rsid w:val="007232FB"/>
    <w:rsid w:val="0072582D"/>
    <w:rsid w:val="0073253B"/>
    <w:rsid w:val="00744429"/>
    <w:rsid w:val="00750C84"/>
    <w:rsid w:val="007654A0"/>
    <w:rsid w:val="007707AC"/>
    <w:rsid w:val="00771F63"/>
    <w:rsid w:val="007820BF"/>
    <w:rsid w:val="0078742C"/>
    <w:rsid w:val="00787CB7"/>
    <w:rsid w:val="00792323"/>
    <w:rsid w:val="00794D5E"/>
    <w:rsid w:val="007C5A0B"/>
    <w:rsid w:val="007F7534"/>
    <w:rsid w:val="00801903"/>
    <w:rsid w:val="00804543"/>
    <w:rsid w:val="0080531E"/>
    <w:rsid w:val="00807E50"/>
    <w:rsid w:val="00815ADA"/>
    <w:rsid w:val="00823188"/>
    <w:rsid w:val="00850A2F"/>
    <w:rsid w:val="008557CC"/>
    <w:rsid w:val="008640C3"/>
    <w:rsid w:val="0087373A"/>
    <w:rsid w:val="00875DC2"/>
    <w:rsid w:val="0089454F"/>
    <w:rsid w:val="008979A4"/>
    <w:rsid w:val="008A1D8B"/>
    <w:rsid w:val="008A5A57"/>
    <w:rsid w:val="008D5C1B"/>
    <w:rsid w:val="008E0A8E"/>
    <w:rsid w:val="00906145"/>
    <w:rsid w:val="00906D4E"/>
    <w:rsid w:val="009379E0"/>
    <w:rsid w:val="00943FEB"/>
    <w:rsid w:val="00947DE8"/>
    <w:rsid w:val="00953409"/>
    <w:rsid w:val="009670FA"/>
    <w:rsid w:val="00974706"/>
    <w:rsid w:val="009811ED"/>
    <w:rsid w:val="00987218"/>
    <w:rsid w:val="00990876"/>
    <w:rsid w:val="009A576B"/>
    <w:rsid w:val="009B129B"/>
    <w:rsid w:val="009B31F5"/>
    <w:rsid w:val="009C0962"/>
    <w:rsid w:val="009C610C"/>
    <w:rsid w:val="009C7071"/>
    <w:rsid w:val="009F2840"/>
    <w:rsid w:val="00A1572E"/>
    <w:rsid w:val="00A3509E"/>
    <w:rsid w:val="00A6497B"/>
    <w:rsid w:val="00A76552"/>
    <w:rsid w:val="00A776EB"/>
    <w:rsid w:val="00A81687"/>
    <w:rsid w:val="00A906B8"/>
    <w:rsid w:val="00A951BC"/>
    <w:rsid w:val="00A95BB2"/>
    <w:rsid w:val="00AA43DE"/>
    <w:rsid w:val="00AB2515"/>
    <w:rsid w:val="00AC1C04"/>
    <w:rsid w:val="00AF650B"/>
    <w:rsid w:val="00B00662"/>
    <w:rsid w:val="00B12084"/>
    <w:rsid w:val="00B32B54"/>
    <w:rsid w:val="00B6511E"/>
    <w:rsid w:val="00B70520"/>
    <w:rsid w:val="00B74BA7"/>
    <w:rsid w:val="00B82661"/>
    <w:rsid w:val="00B93E84"/>
    <w:rsid w:val="00BC41AE"/>
    <w:rsid w:val="00BD3D9E"/>
    <w:rsid w:val="00BE0A92"/>
    <w:rsid w:val="00BE253C"/>
    <w:rsid w:val="00BE36E0"/>
    <w:rsid w:val="00BF72B4"/>
    <w:rsid w:val="00C01EB9"/>
    <w:rsid w:val="00C26CB3"/>
    <w:rsid w:val="00C41E19"/>
    <w:rsid w:val="00C5152B"/>
    <w:rsid w:val="00C5284B"/>
    <w:rsid w:val="00C537CA"/>
    <w:rsid w:val="00C672A0"/>
    <w:rsid w:val="00C709F3"/>
    <w:rsid w:val="00C71E97"/>
    <w:rsid w:val="00C801BF"/>
    <w:rsid w:val="00C8364D"/>
    <w:rsid w:val="00C86489"/>
    <w:rsid w:val="00C92DA9"/>
    <w:rsid w:val="00C95DC6"/>
    <w:rsid w:val="00CB32B9"/>
    <w:rsid w:val="00CB32CD"/>
    <w:rsid w:val="00CB41F4"/>
    <w:rsid w:val="00CC1CFE"/>
    <w:rsid w:val="00CC485D"/>
    <w:rsid w:val="00CE5F2C"/>
    <w:rsid w:val="00CE7A7A"/>
    <w:rsid w:val="00D217B2"/>
    <w:rsid w:val="00D32859"/>
    <w:rsid w:val="00D34E0D"/>
    <w:rsid w:val="00D4534E"/>
    <w:rsid w:val="00D5704E"/>
    <w:rsid w:val="00D70DA1"/>
    <w:rsid w:val="00D80FAA"/>
    <w:rsid w:val="00D964E9"/>
    <w:rsid w:val="00DC6725"/>
    <w:rsid w:val="00DE256C"/>
    <w:rsid w:val="00DE3021"/>
    <w:rsid w:val="00DE3449"/>
    <w:rsid w:val="00DF3E2F"/>
    <w:rsid w:val="00E40A01"/>
    <w:rsid w:val="00E634A6"/>
    <w:rsid w:val="00E674CB"/>
    <w:rsid w:val="00E74D0D"/>
    <w:rsid w:val="00E92D71"/>
    <w:rsid w:val="00E9716C"/>
    <w:rsid w:val="00E97DF1"/>
    <w:rsid w:val="00EC0349"/>
    <w:rsid w:val="00ED0D2E"/>
    <w:rsid w:val="00EF198E"/>
    <w:rsid w:val="00F07EF2"/>
    <w:rsid w:val="00F12A89"/>
    <w:rsid w:val="00F23256"/>
    <w:rsid w:val="00F46E81"/>
    <w:rsid w:val="00F6112B"/>
    <w:rsid w:val="00F6776E"/>
    <w:rsid w:val="00F70B6E"/>
    <w:rsid w:val="00F75CB1"/>
    <w:rsid w:val="00F818A7"/>
    <w:rsid w:val="00FB4E3C"/>
    <w:rsid w:val="00FC4661"/>
    <w:rsid w:val="00FE0CDD"/>
    <w:rsid w:val="00FE3157"/>
    <w:rsid w:val="00FF3074"/>
    <w:rsid w:val="00FF3572"/>
    <w:rsid w:val="03FA87A2"/>
    <w:rsid w:val="05CF3A02"/>
    <w:rsid w:val="06BF84ED"/>
    <w:rsid w:val="0DA7767B"/>
    <w:rsid w:val="1F509150"/>
    <w:rsid w:val="1FD26ECA"/>
    <w:rsid w:val="3B59AA5A"/>
    <w:rsid w:val="3D7CE798"/>
    <w:rsid w:val="439A6C78"/>
    <w:rsid w:val="4A545B30"/>
    <w:rsid w:val="4AEC1972"/>
    <w:rsid w:val="4C11E328"/>
    <w:rsid w:val="4DAEE855"/>
    <w:rsid w:val="53A867CA"/>
    <w:rsid w:val="576C120C"/>
    <w:rsid w:val="5A006AEA"/>
    <w:rsid w:val="5BCB5C95"/>
    <w:rsid w:val="6037A75D"/>
    <w:rsid w:val="6212A458"/>
    <w:rsid w:val="636822E0"/>
    <w:rsid w:val="6E398623"/>
    <w:rsid w:val="73B6889B"/>
    <w:rsid w:val="7B47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AF82"/>
  <w15:docId w15:val="{BD55C39F-F95D-48C4-BD13-20DD48DD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4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1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A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8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6112B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5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A0"/>
  </w:style>
  <w:style w:type="paragraph" w:styleId="Footer">
    <w:name w:val="footer"/>
    <w:basedOn w:val="Normal"/>
    <w:link w:val="FooterChar"/>
    <w:uiPriority w:val="99"/>
    <w:unhideWhenUsed/>
    <w:rsid w:val="00765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A0"/>
  </w:style>
  <w:style w:type="character" w:styleId="Hyperlink">
    <w:name w:val="Hyperlink"/>
    <w:basedOn w:val="DefaultParagraphFont"/>
    <w:uiPriority w:val="99"/>
    <w:unhideWhenUsed/>
    <w:rsid w:val="002779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974"/>
    <w:rPr>
      <w:color w:val="808080"/>
      <w:shd w:val="clear" w:color="auto" w:fill="E6E6E6"/>
    </w:rPr>
  </w:style>
  <w:style w:type="paragraph" w:customStyle="1" w:styleId="xxmsolistparagraph">
    <w:name w:val="x_xmsolistparagraph"/>
    <w:basedOn w:val="Normal"/>
    <w:rsid w:val="0058381B"/>
    <w:pPr>
      <w:spacing w:after="0" w:line="240" w:lineRule="auto"/>
    </w:pPr>
    <w:rPr>
      <w:rFonts w:ascii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f.org/rohingya-refugees-left-starve-se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f.org/rohingya-refugees-bangladesh-need-more-mental-healthca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f.org/myanmarbangladesh-msf-surveys-estimate-least-6700-rohingya-were-killed-during-attacks-myanma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DB79235008F47896FF7E4315529A4" ma:contentTypeVersion="13" ma:contentTypeDescription="Create a new document." ma:contentTypeScope="" ma:versionID="3a8e84808b99dcbce59f9e4c5561c4da">
  <xsd:schema xmlns:xsd="http://www.w3.org/2001/XMLSchema" xmlns:xs="http://www.w3.org/2001/XMLSchema" xmlns:p="http://schemas.microsoft.com/office/2006/metadata/properties" xmlns:ns3="f8a2f344-3245-4a91-8df7-0971d5463326" xmlns:ns4="71d96bb4-1295-42de-b660-e77f32922664" targetNamespace="http://schemas.microsoft.com/office/2006/metadata/properties" ma:root="true" ma:fieldsID="af585c7ca67707d4e35a8ed2f46a3d9f" ns3:_="" ns4:_="">
    <xsd:import namespace="f8a2f344-3245-4a91-8df7-0971d5463326"/>
    <xsd:import namespace="71d96bb4-1295-42de-b660-e77f329226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2f344-3245-4a91-8df7-0971d54633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6bb4-1295-42de-b660-e77f32922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E9E95-2AE1-44BF-9D52-96C57AEDA4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0409A-503F-4213-B877-5CCB274B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2f344-3245-4a91-8df7-0971d5463326"/>
    <ds:schemaRef ds:uri="71d96bb4-1295-42de-b660-e77f32922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07D17-1720-4EEB-8DE2-B4174EF4CF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0904C-40A0-470B-B9FD-89F2B65EB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OCA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Mahdawi</dc:creator>
  <cp:keywords/>
  <dc:description/>
  <cp:lastModifiedBy>Angela Makamure</cp:lastModifiedBy>
  <cp:revision>2</cp:revision>
  <dcterms:created xsi:type="dcterms:W3CDTF">2020-08-24T14:42:00Z</dcterms:created>
  <dcterms:modified xsi:type="dcterms:W3CDTF">2020-08-24T14:42:00Z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0x010100B09DB79235008F47896FF7E4315529A4</vt:lpwstr>
  </property>
</Properties>
</file>